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8F2" w:rsidRDefault="00C008F2" w:rsidP="00B9447C">
      <w:pPr>
        <w:widowControl w:val="0"/>
        <w:shd w:val="clear" w:color="auto" w:fill="FFFFFF"/>
        <w:tabs>
          <w:tab w:val="left" w:pos="0"/>
          <w:tab w:val="left" w:pos="142"/>
          <w:tab w:val="left" w:pos="284"/>
        </w:tabs>
        <w:suppressAutoHyphens/>
        <w:ind w:left="38"/>
        <w:contextualSpacing/>
        <w:jc w:val="center"/>
        <w:rPr>
          <w:b/>
          <w:bCs/>
          <w:noProof/>
        </w:rPr>
      </w:pPr>
    </w:p>
    <w:p w:rsidR="00806BDD" w:rsidRDefault="003316EF" w:rsidP="00B9447C">
      <w:pPr>
        <w:widowControl w:val="0"/>
        <w:shd w:val="clear" w:color="auto" w:fill="FFFFFF"/>
        <w:tabs>
          <w:tab w:val="left" w:pos="0"/>
          <w:tab w:val="left" w:pos="142"/>
          <w:tab w:val="left" w:pos="284"/>
        </w:tabs>
        <w:suppressAutoHyphens/>
        <w:ind w:left="38"/>
        <w:contextualSpacing/>
        <w:jc w:val="center"/>
        <w:rPr>
          <w:b/>
          <w:color w:val="000000"/>
          <w:spacing w:val="-2"/>
        </w:rPr>
      </w:pPr>
      <w:r>
        <w:rPr>
          <w:noProof/>
        </w:rPr>
        <w:drawing>
          <wp:inline distT="0" distB="0" distL="0" distR="0" wp14:anchorId="01700F7D" wp14:editId="430ED5AC">
            <wp:extent cx="6181725" cy="2162175"/>
            <wp:effectExtent l="0" t="0" r="0" b="0"/>
            <wp:docPr id="1" name="Рисунок 0" descr="img_t221017142908_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t221017142908_n1.jpg"/>
                    <pic:cNvPicPr/>
                  </pic:nvPicPr>
                  <pic:blipFill rotWithShape="1">
                    <a:blip r:embed="rId8" cstate="print"/>
                    <a:srcRect t="3469" b="73368"/>
                    <a:stretch/>
                  </pic:blipFill>
                  <pic:spPr bwMode="auto">
                    <a:xfrm>
                      <a:off x="0" y="0"/>
                      <a:ext cx="6181066" cy="2161945"/>
                    </a:xfrm>
                    <a:prstGeom prst="rect">
                      <a:avLst/>
                    </a:prstGeom>
                    <a:ln>
                      <a:noFill/>
                    </a:ln>
                    <a:extLst>
                      <a:ext uri="{53640926-AAD7-44D8-BBD7-CCE9431645EC}">
                        <a14:shadowObscured xmlns:a14="http://schemas.microsoft.com/office/drawing/2010/main"/>
                      </a:ext>
                    </a:extLst>
                  </pic:spPr>
                </pic:pic>
              </a:graphicData>
            </a:graphic>
          </wp:inline>
        </w:drawing>
      </w:r>
    </w:p>
    <w:p w:rsidR="00806BDD" w:rsidRDefault="00806BDD" w:rsidP="00B9447C">
      <w:pPr>
        <w:widowControl w:val="0"/>
        <w:shd w:val="clear" w:color="auto" w:fill="FFFFFF"/>
        <w:tabs>
          <w:tab w:val="left" w:pos="0"/>
          <w:tab w:val="left" w:pos="142"/>
          <w:tab w:val="left" w:pos="284"/>
        </w:tabs>
        <w:suppressAutoHyphens/>
        <w:ind w:left="38"/>
        <w:contextualSpacing/>
        <w:jc w:val="center"/>
        <w:rPr>
          <w:b/>
          <w:color w:val="000000"/>
          <w:spacing w:val="-2"/>
        </w:rPr>
      </w:pPr>
    </w:p>
    <w:p w:rsidR="00F73543" w:rsidRDefault="00F73543" w:rsidP="00B9447C">
      <w:pPr>
        <w:widowControl w:val="0"/>
        <w:shd w:val="clear" w:color="auto" w:fill="FFFFFF"/>
        <w:tabs>
          <w:tab w:val="left" w:pos="0"/>
          <w:tab w:val="left" w:pos="142"/>
          <w:tab w:val="left" w:pos="284"/>
        </w:tabs>
        <w:suppressAutoHyphens/>
        <w:ind w:left="38"/>
        <w:contextualSpacing/>
        <w:jc w:val="center"/>
        <w:rPr>
          <w:b/>
          <w:color w:val="000000"/>
          <w:spacing w:val="-2"/>
        </w:rPr>
      </w:pPr>
    </w:p>
    <w:p w:rsidR="00F73543" w:rsidRDefault="00F73543" w:rsidP="00B9447C">
      <w:pPr>
        <w:widowControl w:val="0"/>
        <w:shd w:val="clear" w:color="auto" w:fill="FFFFFF"/>
        <w:tabs>
          <w:tab w:val="left" w:pos="0"/>
          <w:tab w:val="left" w:pos="142"/>
          <w:tab w:val="left" w:pos="284"/>
        </w:tabs>
        <w:suppressAutoHyphens/>
        <w:ind w:left="38"/>
        <w:contextualSpacing/>
        <w:jc w:val="center"/>
        <w:rPr>
          <w:b/>
          <w:color w:val="000000"/>
          <w:spacing w:val="-2"/>
        </w:rPr>
      </w:pPr>
    </w:p>
    <w:p w:rsidR="00F73543" w:rsidRDefault="00F73543" w:rsidP="00B9447C">
      <w:pPr>
        <w:widowControl w:val="0"/>
        <w:shd w:val="clear" w:color="auto" w:fill="FFFFFF"/>
        <w:tabs>
          <w:tab w:val="left" w:pos="0"/>
          <w:tab w:val="left" w:pos="142"/>
          <w:tab w:val="left" w:pos="284"/>
        </w:tabs>
        <w:suppressAutoHyphens/>
        <w:ind w:left="38"/>
        <w:contextualSpacing/>
        <w:jc w:val="center"/>
        <w:rPr>
          <w:b/>
          <w:color w:val="000000"/>
          <w:spacing w:val="-2"/>
        </w:rPr>
      </w:pPr>
    </w:p>
    <w:p w:rsidR="00A84D1E" w:rsidRPr="00FB043D" w:rsidRDefault="00997BD6" w:rsidP="00B9447C">
      <w:pPr>
        <w:widowControl w:val="0"/>
        <w:shd w:val="clear" w:color="auto" w:fill="FFFFFF"/>
        <w:tabs>
          <w:tab w:val="left" w:pos="0"/>
          <w:tab w:val="left" w:pos="142"/>
          <w:tab w:val="left" w:pos="284"/>
        </w:tabs>
        <w:suppressAutoHyphens/>
        <w:ind w:left="38"/>
        <w:contextualSpacing/>
        <w:jc w:val="center"/>
        <w:rPr>
          <w:b/>
          <w:color w:val="000000"/>
          <w:spacing w:val="-2"/>
        </w:rPr>
      </w:pPr>
      <w:r w:rsidRPr="00FB043D">
        <w:rPr>
          <w:b/>
          <w:color w:val="000000"/>
          <w:spacing w:val="-2"/>
        </w:rPr>
        <w:t xml:space="preserve">ПОЛОЖЕНИЕ О ТЕКУЩЕМ </w:t>
      </w:r>
      <w:r w:rsidR="00003214">
        <w:rPr>
          <w:b/>
          <w:color w:val="000000"/>
          <w:spacing w:val="-2"/>
        </w:rPr>
        <w:t>КОНТРОЛЕ УСПЕВАЕМОС</w:t>
      </w:r>
      <w:r w:rsidRPr="00FB043D">
        <w:rPr>
          <w:b/>
          <w:color w:val="000000"/>
          <w:spacing w:val="-2"/>
        </w:rPr>
        <w:t>ТИ И ПРОМЕЖУТОЧНОЙ АТТЕСТАЦИИ</w:t>
      </w:r>
    </w:p>
    <w:p w:rsidR="00997BD6" w:rsidRPr="00997BD6" w:rsidRDefault="00997BD6" w:rsidP="00B9447C">
      <w:pPr>
        <w:widowControl w:val="0"/>
        <w:shd w:val="clear" w:color="auto" w:fill="FFFFFF"/>
        <w:tabs>
          <w:tab w:val="left" w:pos="0"/>
          <w:tab w:val="left" w:pos="142"/>
          <w:tab w:val="left" w:pos="284"/>
        </w:tabs>
        <w:suppressAutoHyphens/>
        <w:ind w:left="38"/>
        <w:contextualSpacing/>
        <w:jc w:val="center"/>
        <w:rPr>
          <w:b/>
          <w:color w:val="000000"/>
          <w:spacing w:val="-2"/>
          <w:sz w:val="26"/>
          <w:szCs w:val="26"/>
        </w:rPr>
      </w:pPr>
    </w:p>
    <w:p w:rsidR="000D1975" w:rsidRPr="000D1975" w:rsidRDefault="000D1975" w:rsidP="00B9447C">
      <w:pPr>
        <w:pStyle w:val="af6"/>
        <w:keepNext/>
        <w:keepLines/>
        <w:widowControl w:val="0"/>
        <w:numPr>
          <w:ilvl w:val="0"/>
          <w:numId w:val="2"/>
        </w:numPr>
        <w:tabs>
          <w:tab w:val="left" w:pos="284"/>
          <w:tab w:val="left" w:pos="993"/>
          <w:tab w:val="left" w:pos="2268"/>
          <w:tab w:val="left" w:pos="2977"/>
          <w:tab w:val="left" w:pos="3402"/>
          <w:tab w:val="left" w:pos="4357"/>
        </w:tabs>
        <w:suppressAutoHyphens/>
        <w:ind w:left="0"/>
        <w:jc w:val="center"/>
        <w:outlineLvl w:val="1"/>
        <w:rPr>
          <w:b/>
        </w:rPr>
      </w:pPr>
      <w:bookmarkStart w:id="0" w:name="bookmark3"/>
      <w:r w:rsidRPr="000D1975">
        <w:rPr>
          <w:b/>
          <w:color w:val="000000"/>
          <w:lang w:bidi="ru-RU"/>
        </w:rPr>
        <w:t>Общие положения</w:t>
      </w:r>
      <w:bookmarkEnd w:id="0"/>
    </w:p>
    <w:p w:rsidR="000D1975" w:rsidRDefault="000D1975" w:rsidP="00B9447C">
      <w:pPr>
        <w:widowControl w:val="0"/>
        <w:numPr>
          <w:ilvl w:val="1"/>
          <w:numId w:val="2"/>
        </w:numPr>
        <w:tabs>
          <w:tab w:val="left" w:pos="448"/>
          <w:tab w:val="left" w:pos="1905"/>
        </w:tabs>
        <w:suppressAutoHyphens/>
        <w:ind w:right="-8"/>
        <w:contextualSpacing/>
        <w:jc w:val="both"/>
      </w:pPr>
      <w:r>
        <w:rPr>
          <w:color w:val="000000"/>
          <w:lang w:bidi="ru-RU"/>
        </w:rPr>
        <w:t>Настоящее Положение о текущем контроле успеваемости и промежуточной аттестации учащихся (далее - Положение) определяет формы, периодичность и порядок проведения текущего контроля успеваемости и промежуточной аттестации учащихся, а также порядок оформления их результатов в Муниципальном бюджетном общеобразовательном учреждении «</w:t>
      </w:r>
      <w:r w:rsidR="00F73543">
        <w:rPr>
          <w:color w:val="000000"/>
          <w:lang w:bidi="ru-RU"/>
        </w:rPr>
        <w:t xml:space="preserve">Алатская основная общеобразовательная школа им. А.О. Ахманова Высокогорского муниципального района Республики Татарстан» </w:t>
      </w:r>
      <w:r>
        <w:rPr>
          <w:color w:val="000000"/>
          <w:lang w:bidi="ru-RU"/>
        </w:rPr>
        <w:t>(далее - Школа) при освоении учащимися основных общеобразовательных программ начального</w:t>
      </w:r>
      <w:r w:rsidR="009C791C">
        <w:rPr>
          <w:color w:val="000000"/>
          <w:lang w:bidi="ru-RU"/>
        </w:rPr>
        <w:t xml:space="preserve"> и</w:t>
      </w:r>
      <w:r>
        <w:rPr>
          <w:color w:val="000000"/>
          <w:lang w:bidi="ru-RU"/>
        </w:rPr>
        <w:t xml:space="preserve"> основного  общего образования.</w:t>
      </w:r>
    </w:p>
    <w:p w:rsidR="000D1975" w:rsidRDefault="000D1975" w:rsidP="00B9447C">
      <w:pPr>
        <w:widowControl w:val="0"/>
        <w:numPr>
          <w:ilvl w:val="1"/>
          <w:numId w:val="2"/>
        </w:numPr>
        <w:tabs>
          <w:tab w:val="left" w:pos="448"/>
          <w:tab w:val="left" w:pos="1905"/>
        </w:tabs>
        <w:suppressAutoHyphens/>
        <w:ind w:right="-8"/>
        <w:contextualSpacing/>
        <w:jc w:val="both"/>
      </w:pPr>
      <w:r>
        <w:rPr>
          <w:color w:val="000000"/>
          <w:lang w:bidi="ru-RU"/>
        </w:rPr>
        <w:t>Настоящее Положение разработано в соответствии с Федеральным законом от 29.12.2012 №273-ФЗ «Об образовании в Российской Федерации», Правилами осуществления мониторинга системы образования (Постановление Правительства РФ от 05.08.2013 №662), Федеральными государственными образовательными стандартами начального, основного, среднего общего образования (приказы Минобрнауки России от 06.10.2009 № 373, от 17.12.2010 № 1897, от 17.05.2012 № 413 соответственно), Уставом Школы.</w:t>
      </w:r>
    </w:p>
    <w:p w:rsidR="000D1975" w:rsidRDefault="000D1975" w:rsidP="00B9447C">
      <w:pPr>
        <w:tabs>
          <w:tab w:val="left" w:pos="448"/>
        </w:tabs>
        <w:suppressAutoHyphens/>
        <w:ind w:right="-8"/>
        <w:contextualSpacing/>
        <w:jc w:val="both"/>
      </w:pPr>
      <w:r>
        <w:rPr>
          <w:color w:val="000000"/>
          <w:lang w:bidi="ru-RU"/>
        </w:rPr>
        <w:t>При разработке раздела 6 настоящего Положения дополнительно использованы: Федеральные законы от 27.07.2006 № 152-ФЗ «О персональных данных», от 27.07.2006 № 149-ФЗ «Об информации, информационных технологиях и о защите информации»; постановление Правительства РФ от 01.11.2012 № 1119 «Об утверждении требований к защите персональных данных при их обработке в информационных системах персональных данных»; приказ Министерства образования и науки РТ от 16.12.2011 №6546/11 «Об использовании в общеобразовательных учреждениях Республики Татарстан электронных журналов»; письмо Минобрнауки России от 15.02.2012 № АП-147/07 «О методических рекомендациях по внедрению систем ведения журналов успеваемости в электронном виде».</w:t>
      </w:r>
    </w:p>
    <w:p w:rsidR="000D1975" w:rsidRDefault="000D1975" w:rsidP="00B9447C">
      <w:pPr>
        <w:widowControl w:val="0"/>
        <w:numPr>
          <w:ilvl w:val="1"/>
          <w:numId w:val="2"/>
        </w:numPr>
        <w:tabs>
          <w:tab w:val="left" w:pos="448"/>
          <w:tab w:val="left" w:pos="1905"/>
        </w:tabs>
        <w:suppressAutoHyphens/>
        <w:ind w:right="-8"/>
        <w:contextualSpacing/>
        <w:jc w:val="both"/>
      </w:pPr>
      <w:r>
        <w:rPr>
          <w:color w:val="000000"/>
          <w:lang w:bidi="ru-RU"/>
        </w:rPr>
        <w:t>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rsidR="000D1975" w:rsidRDefault="000D1975" w:rsidP="00B9447C">
      <w:pPr>
        <w:tabs>
          <w:tab w:val="left" w:pos="448"/>
        </w:tabs>
        <w:suppressAutoHyphens/>
        <w:ind w:right="-8"/>
        <w:contextualSpacing/>
        <w:jc w:val="both"/>
      </w:pPr>
      <w:r>
        <w:rPr>
          <w:color w:val="000000"/>
          <w:lang w:bidi="ru-RU"/>
        </w:rPr>
        <w:t>Текущий контроль успеваемости и промежуточная аттестация учащихся являются элементами внутренней системы оценки качества образования.</w:t>
      </w:r>
    </w:p>
    <w:p w:rsidR="000D1975" w:rsidRDefault="000D1975" w:rsidP="00B9447C">
      <w:pPr>
        <w:widowControl w:val="0"/>
        <w:numPr>
          <w:ilvl w:val="1"/>
          <w:numId w:val="2"/>
        </w:numPr>
        <w:tabs>
          <w:tab w:val="left" w:pos="448"/>
          <w:tab w:val="left" w:pos="1803"/>
        </w:tabs>
        <w:suppressAutoHyphens/>
        <w:ind w:right="-8"/>
        <w:contextualSpacing/>
        <w:jc w:val="both"/>
      </w:pPr>
      <w:r>
        <w:rPr>
          <w:color w:val="000000"/>
          <w:lang w:bidi="ru-RU"/>
        </w:rPr>
        <w:t>При выставлении отметок используется:</w:t>
      </w:r>
    </w:p>
    <w:p w:rsidR="000D1975" w:rsidRDefault="000D1975" w:rsidP="00B9447C">
      <w:pPr>
        <w:widowControl w:val="0"/>
        <w:numPr>
          <w:ilvl w:val="2"/>
          <w:numId w:val="2"/>
        </w:numPr>
        <w:tabs>
          <w:tab w:val="left" w:pos="448"/>
          <w:tab w:val="left" w:pos="709"/>
          <w:tab w:val="left" w:pos="2035"/>
        </w:tabs>
        <w:suppressAutoHyphens/>
        <w:ind w:right="-8"/>
        <w:contextualSpacing/>
        <w:jc w:val="both"/>
      </w:pPr>
      <w:r>
        <w:rPr>
          <w:color w:val="000000"/>
          <w:lang w:bidi="ru-RU"/>
        </w:rPr>
        <w:t>пятибалльная система оценок: «отлично» - 5, «хорошо» - 4, «удовлетворительно» - 3, «неудовлетворительно» - 2;</w:t>
      </w:r>
    </w:p>
    <w:p w:rsidR="000D1975" w:rsidRDefault="000D1975" w:rsidP="00B9447C">
      <w:pPr>
        <w:widowControl w:val="0"/>
        <w:numPr>
          <w:ilvl w:val="2"/>
          <w:numId w:val="2"/>
        </w:numPr>
        <w:tabs>
          <w:tab w:val="left" w:pos="448"/>
          <w:tab w:val="left" w:pos="709"/>
          <w:tab w:val="left" w:pos="2035"/>
        </w:tabs>
        <w:suppressAutoHyphens/>
        <w:ind w:right="-8"/>
        <w:contextualSpacing/>
        <w:jc w:val="both"/>
      </w:pPr>
      <w:r>
        <w:rPr>
          <w:color w:val="000000"/>
          <w:lang w:bidi="ru-RU"/>
        </w:rPr>
        <w:lastRenderedPageBreak/>
        <w:t>система «зачет», «незачет» при выставлении отметок за четверть (полугодие) и промежуточной аттестации в случае безотметочного</w:t>
      </w:r>
      <w:r w:rsidR="009C791C">
        <w:rPr>
          <w:color w:val="000000"/>
          <w:lang w:bidi="ru-RU"/>
        </w:rPr>
        <w:t xml:space="preserve"> </w:t>
      </w:r>
      <w:r>
        <w:rPr>
          <w:color w:val="000000"/>
          <w:lang w:bidi="ru-RU"/>
        </w:rPr>
        <w:t>обучения по тому или иному учебному предмету, курсу, дисциплине (модулю) общеобразовательной программы;</w:t>
      </w:r>
    </w:p>
    <w:p w:rsidR="000D1975" w:rsidRDefault="000D1975" w:rsidP="00B9447C">
      <w:pPr>
        <w:widowControl w:val="0"/>
        <w:numPr>
          <w:ilvl w:val="2"/>
          <w:numId w:val="2"/>
        </w:numPr>
        <w:tabs>
          <w:tab w:val="left" w:pos="448"/>
          <w:tab w:val="left" w:pos="709"/>
          <w:tab w:val="left" w:pos="2035"/>
        </w:tabs>
        <w:suppressAutoHyphens/>
        <w:ind w:right="-8"/>
        <w:contextualSpacing/>
        <w:jc w:val="both"/>
      </w:pPr>
      <w:r>
        <w:rPr>
          <w:color w:val="000000"/>
          <w:lang w:bidi="ru-RU"/>
        </w:rPr>
        <w:t>система не аттестован по болезни («н/а б»), не аттестован по пропускам («н/а п») при выставлении отметок за четверть (полугодие) и промежуточной аттестации в случаях, указанных в п. 2.12.5. настоящего Положения.</w:t>
      </w:r>
    </w:p>
    <w:p w:rsidR="000D1975" w:rsidRDefault="000D1975" w:rsidP="00B9447C">
      <w:pPr>
        <w:widowControl w:val="0"/>
        <w:numPr>
          <w:ilvl w:val="1"/>
          <w:numId w:val="2"/>
        </w:numPr>
        <w:tabs>
          <w:tab w:val="left" w:pos="448"/>
          <w:tab w:val="left" w:pos="2035"/>
        </w:tabs>
        <w:suppressAutoHyphens/>
        <w:ind w:right="-8"/>
        <w:contextualSpacing/>
        <w:jc w:val="both"/>
      </w:pPr>
      <w:r>
        <w:rPr>
          <w:color w:val="000000"/>
          <w:lang w:bidi="ru-RU"/>
        </w:rPr>
        <w:t>Результаты текущего контроля успеваемости и промежуточной аттестации выставляются в электронный журнал (и автоматически в электронные дневники учащихся) в порядке, установленным разделом 5 настоящего Положения, если иное не предусмотрено настоящим Положением.</w:t>
      </w:r>
    </w:p>
    <w:p w:rsidR="000D1975" w:rsidRPr="000D1975" w:rsidRDefault="000D1975" w:rsidP="00B9447C">
      <w:pPr>
        <w:pStyle w:val="30"/>
        <w:numPr>
          <w:ilvl w:val="0"/>
          <w:numId w:val="2"/>
        </w:numPr>
        <w:shd w:val="clear" w:color="auto" w:fill="auto"/>
        <w:tabs>
          <w:tab w:val="left" w:pos="284"/>
          <w:tab w:val="left" w:pos="851"/>
          <w:tab w:val="left" w:pos="3872"/>
        </w:tabs>
        <w:suppressAutoHyphens/>
        <w:spacing w:line="240" w:lineRule="auto"/>
        <w:contextualSpacing/>
        <w:rPr>
          <w:rFonts w:ascii="Times New Roman" w:eastAsia="Times New Roman" w:hAnsi="Times New Roman" w:cs="Times New Roman"/>
          <w:b/>
          <w:color w:val="000000"/>
          <w:sz w:val="24"/>
          <w:szCs w:val="24"/>
          <w:lang w:bidi="ru-RU"/>
        </w:rPr>
      </w:pPr>
      <w:r w:rsidRPr="000D1975">
        <w:rPr>
          <w:rFonts w:ascii="Times New Roman" w:eastAsia="Times New Roman" w:hAnsi="Times New Roman" w:cs="Times New Roman"/>
          <w:b/>
          <w:color w:val="000000"/>
          <w:sz w:val="24"/>
          <w:szCs w:val="24"/>
          <w:lang w:bidi="ru-RU"/>
        </w:rPr>
        <w:t>Текущий контроль успеваемости</w:t>
      </w:r>
    </w:p>
    <w:p w:rsidR="000D1975" w:rsidRPr="000D1975" w:rsidRDefault="000D1975" w:rsidP="00B9447C">
      <w:pPr>
        <w:widowControl w:val="0"/>
        <w:numPr>
          <w:ilvl w:val="1"/>
          <w:numId w:val="2"/>
        </w:numPr>
        <w:tabs>
          <w:tab w:val="left" w:pos="284"/>
          <w:tab w:val="left" w:pos="426"/>
          <w:tab w:val="left" w:pos="851"/>
          <w:tab w:val="left" w:pos="1838"/>
        </w:tabs>
        <w:suppressAutoHyphens/>
        <w:contextualSpacing/>
        <w:jc w:val="both"/>
      </w:pPr>
      <w:r w:rsidRPr="000D1975">
        <w:rPr>
          <w:color w:val="000000"/>
          <w:lang w:bidi="ru-RU"/>
        </w:rPr>
        <w:t>Текущий контроль успеваемости учащихся - это оценка степени достижения планируемых результатов общеобразовательной программы в процессе ее освоения учащимся, в том числе:</w:t>
      </w:r>
    </w:p>
    <w:p w:rsidR="000D1975" w:rsidRPr="000D1975" w:rsidRDefault="000D1975" w:rsidP="00B9447C">
      <w:pPr>
        <w:widowControl w:val="0"/>
        <w:numPr>
          <w:ilvl w:val="0"/>
          <w:numId w:val="3"/>
        </w:numPr>
        <w:tabs>
          <w:tab w:val="left" w:pos="284"/>
          <w:tab w:val="left" w:pos="426"/>
          <w:tab w:val="left" w:pos="851"/>
          <w:tab w:val="left" w:pos="1542"/>
        </w:tabs>
        <w:suppressAutoHyphens/>
        <w:contextualSpacing/>
        <w:jc w:val="both"/>
      </w:pPr>
      <w:r w:rsidRPr="000D1975">
        <w:rPr>
          <w:color w:val="000000"/>
          <w:lang w:bidi="ru-RU"/>
        </w:rPr>
        <w:t>предметных результатов,</w:t>
      </w:r>
    </w:p>
    <w:p w:rsidR="000D1975" w:rsidRPr="000D1975" w:rsidRDefault="000D1975" w:rsidP="00B9447C">
      <w:pPr>
        <w:widowControl w:val="0"/>
        <w:numPr>
          <w:ilvl w:val="0"/>
          <w:numId w:val="3"/>
        </w:numPr>
        <w:tabs>
          <w:tab w:val="left" w:pos="284"/>
          <w:tab w:val="left" w:pos="426"/>
          <w:tab w:val="left" w:pos="851"/>
          <w:tab w:val="left" w:pos="1542"/>
        </w:tabs>
        <w:suppressAutoHyphens/>
        <w:contextualSpacing/>
        <w:jc w:val="both"/>
      </w:pPr>
      <w:r w:rsidRPr="000D1975">
        <w:rPr>
          <w:color w:val="000000"/>
          <w:lang w:bidi="ru-RU"/>
        </w:rPr>
        <w:t>метапредметных результатов.</w:t>
      </w:r>
    </w:p>
    <w:p w:rsidR="000D1975" w:rsidRPr="000D1975" w:rsidRDefault="000D1975" w:rsidP="00B9447C">
      <w:pPr>
        <w:widowControl w:val="0"/>
        <w:numPr>
          <w:ilvl w:val="1"/>
          <w:numId w:val="2"/>
        </w:numPr>
        <w:tabs>
          <w:tab w:val="left" w:pos="284"/>
          <w:tab w:val="left" w:pos="426"/>
          <w:tab w:val="left" w:pos="851"/>
          <w:tab w:val="left" w:pos="1826"/>
        </w:tabs>
        <w:suppressAutoHyphens/>
        <w:contextualSpacing/>
        <w:jc w:val="both"/>
      </w:pPr>
      <w:r w:rsidRPr="000D1975">
        <w:rPr>
          <w:color w:val="000000"/>
          <w:lang w:bidi="ru-RU"/>
        </w:rPr>
        <w:t>Текущий контроль успеваемости проводится систематически в течение учебного периода (четверти во 1-9 классах) в целях:</w:t>
      </w:r>
    </w:p>
    <w:p w:rsidR="000D1975" w:rsidRPr="000D1975" w:rsidRDefault="000D1975" w:rsidP="00B9447C">
      <w:pPr>
        <w:widowControl w:val="0"/>
        <w:numPr>
          <w:ilvl w:val="0"/>
          <w:numId w:val="3"/>
        </w:numPr>
        <w:tabs>
          <w:tab w:val="left" w:pos="284"/>
          <w:tab w:val="left" w:pos="426"/>
          <w:tab w:val="left" w:pos="851"/>
          <w:tab w:val="left" w:pos="1536"/>
        </w:tabs>
        <w:suppressAutoHyphens/>
        <w:contextualSpacing/>
        <w:jc w:val="both"/>
      </w:pPr>
      <w:r w:rsidRPr="000D1975">
        <w:rPr>
          <w:color w:val="000000"/>
          <w:lang w:bidi="ru-RU"/>
        </w:rPr>
        <w:t>контроля уровня достижения учащимися результатов, предусмотренных образовательной программой;</w:t>
      </w:r>
    </w:p>
    <w:p w:rsidR="000D1975" w:rsidRPr="000D1975" w:rsidRDefault="000D1975" w:rsidP="00B9447C">
      <w:pPr>
        <w:widowControl w:val="0"/>
        <w:numPr>
          <w:ilvl w:val="0"/>
          <w:numId w:val="3"/>
        </w:numPr>
        <w:tabs>
          <w:tab w:val="left" w:pos="284"/>
          <w:tab w:val="left" w:pos="426"/>
          <w:tab w:val="left" w:pos="851"/>
          <w:tab w:val="left" w:pos="1787"/>
        </w:tabs>
        <w:suppressAutoHyphens/>
        <w:contextualSpacing/>
        <w:jc w:val="both"/>
      </w:pPr>
      <w:r w:rsidRPr="000D1975">
        <w:rPr>
          <w:color w:val="000000"/>
          <w:lang w:bidi="ru-RU"/>
        </w:rPr>
        <w:t>оценки соответствия результатов освоения образовательных программ требованиям ФГОС;</w:t>
      </w:r>
    </w:p>
    <w:p w:rsidR="000D1975" w:rsidRPr="000D1975" w:rsidRDefault="000D1975" w:rsidP="00B9447C">
      <w:pPr>
        <w:widowControl w:val="0"/>
        <w:numPr>
          <w:ilvl w:val="0"/>
          <w:numId w:val="3"/>
        </w:numPr>
        <w:tabs>
          <w:tab w:val="left" w:pos="284"/>
          <w:tab w:val="left" w:pos="426"/>
          <w:tab w:val="left" w:pos="851"/>
          <w:tab w:val="left" w:pos="1530"/>
        </w:tabs>
        <w:suppressAutoHyphens/>
        <w:contextualSpacing/>
        <w:jc w:val="both"/>
      </w:pPr>
      <w:r w:rsidRPr="000D1975">
        <w:rPr>
          <w:color w:val="000000"/>
          <w:lang w:bidi="ru-RU"/>
        </w:rPr>
        <w:t>совершенствования (корректировки, выстраивания наиболее эффективным образом) образовательного процесса для достижения требуемых результатов.</w:t>
      </w:r>
    </w:p>
    <w:p w:rsidR="000D1975" w:rsidRPr="000D1975" w:rsidRDefault="000D1975" w:rsidP="00B9447C">
      <w:pPr>
        <w:widowControl w:val="0"/>
        <w:numPr>
          <w:ilvl w:val="1"/>
          <w:numId w:val="2"/>
        </w:numPr>
        <w:tabs>
          <w:tab w:val="left" w:pos="284"/>
          <w:tab w:val="left" w:pos="426"/>
          <w:tab w:val="left" w:pos="851"/>
          <w:tab w:val="left" w:pos="1826"/>
        </w:tabs>
        <w:suppressAutoHyphens/>
        <w:contextualSpacing/>
        <w:jc w:val="both"/>
      </w:pPr>
      <w:r w:rsidRPr="000D1975">
        <w:rPr>
          <w:color w:val="000000"/>
          <w:lang w:bidi="ru-RU"/>
        </w:rPr>
        <w:t>Количество, формы, периодичность обязательных мероприятий при проведении текущего контроля успеваемости учащихся внутри учебных периодов определяются учителем, преподающим этот предмет, и отражаются в рабочей программе по предмету.</w:t>
      </w:r>
    </w:p>
    <w:p w:rsidR="000D1975" w:rsidRPr="000D1975" w:rsidRDefault="000D1975" w:rsidP="00B9447C">
      <w:pPr>
        <w:tabs>
          <w:tab w:val="left" w:pos="284"/>
          <w:tab w:val="left" w:pos="426"/>
          <w:tab w:val="left" w:pos="851"/>
        </w:tabs>
        <w:suppressAutoHyphens/>
        <w:contextualSpacing/>
      </w:pPr>
      <w:r w:rsidRPr="000D1975">
        <w:rPr>
          <w:color w:val="000000"/>
          <w:lang w:bidi="ru-RU"/>
        </w:rPr>
        <w:t>Кроме того, планом внутришкольного контроля определяются мероприятия текущего контроля административного уровня, в соответствии с п.2.8 настоящего Положения.</w:t>
      </w:r>
    </w:p>
    <w:p w:rsidR="000D1975" w:rsidRPr="000D1975" w:rsidRDefault="000D1975" w:rsidP="00B9447C">
      <w:pPr>
        <w:widowControl w:val="0"/>
        <w:numPr>
          <w:ilvl w:val="1"/>
          <w:numId w:val="2"/>
        </w:numPr>
        <w:tabs>
          <w:tab w:val="left" w:pos="284"/>
          <w:tab w:val="left" w:pos="426"/>
          <w:tab w:val="left" w:pos="851"/>
          <w:tab w:val="left" w:pos="1820"/>
        </w:tabs>
        <w:suppressAutoHyphens/>
        <w:contextualSpacing/>
        <w:jc w:val="both"/>
      </w:pPr>
      <w:r w:rsidRPr="000D1975">
        <w:rPr>
          <w:color w:val="000000"/>
          <w:lang w:bidi="ru-RU"/>
        </w:rPr>
        <w:t>Текущий контроль успеваемости в достижении предметных результатов проводится в следующих формах:</w:t>
      </w:r>
    </w:p>
    <w:p w:rsidR="000D1975" w:rsidRPr="00BC50EA" w:rsidRDefault="000D1975" w:rsidP="00B9447C">
      <w:pPr>
        <w:widowControl w:val="0"/>
        <w:numPr>
          <w:ilvl w:val="0"/>
          <w:numId w:val="14"/>
        </w:numPr>
        <w:tabs>
          <w:tab w:val="left" w:pos="284"/>
          <w:tab w:val="left" w:pos="426"/>
          <w:tab w:val="left" w:pos="851"/>
          <w:tab w:val="left" w:pos="2035"/>
        </w:tabs>
        <w:suppressAutoHyphens/>
        <w:ind w:left="0" w:firstLine="0"/>
        <w:contextualSpacing/>
        <w:jc w:val="both"/>
        <w:rPr>
          <w:color w:val="000000"/>
          <w:lang w:bidi="ru-RU"/>
        </w:rPr>
      </w:pPr>
      <w:r w:rsidRPr="000D1975">
        <w:rPr>
          <w:color w:val="000000"/>
          <w:lang w:bidi="ru-RU"/>
        </w:rPr>
        <w:t>устный опрос, письменный опрос;</w:t>
      </w:r>
    </w:p>
    <w:p w:rsidR="000D1975" w:rsidRPr="00E212E3" w:rsidRDefault="000D1975" w:rsidP="00B9447C">
      <w:pPr>
        <w:widowControl w:val="0"/>
        <w:numPr>
          <w:ilvl w:val="0"/>
          <w:numId w:val="14"/>
        </w:numPr>
        <w:tabs>
          <w:tab w:val="left" w:pos="284"/>
          <w:tab w:val="left" w:pos="426"/>
          <w:tab w:val="left" w:pos="851"/>
          <w:tab w:val="left" w:pos="2035"/>
        </w:tabs>
        <w:suppressAutoHyphens/>
        <w:ind w:left="0" w:firstLine="0"/>
        <w:contextualSpacing/>
        <w:jc w:val="both"/>
        <w:rPr>
          <w:color w:val="000000"/>
          <w:lang w:bidi="ru-RU"/>
        </w:rPr>
      </w:pPr>
      <w:r w:rsidRPr="00E212E3">
        <w:rPr>
          <w:color w:val="000000"/>
          <w:lang w:bidi="ru-RU"/>
        </w:rPr>
        <w:t>проверка письменного домашнего задания (тетрадей, контурных карт</w:t>
      </w:r>
      <w:r w:rsidR="009C791C">
        <w:rPr>
          <w:color w:val="000000"/>
          <w:lang w:bidi="ru-RU"/>
        </w:rPr>
        <w:t xml:space="preserve"> </w:t>
      </w:r>
      <w:r w:rsidRPr="00E212E3">
        <w:rPr>
          <w:color w:val="000000"/>
          <w:lang w:bidi="ru-RU"/>
        </w:rPr>
        <w:t>и т.п.);</w:t>
      </w:r>
    </w:p>
    <w:p w:rsidR="000D1975" w:rsidRPr="00BC50EA" w:rsidRDefault="000D1975" w:rsidP="00B9447C">
      <w:pPr>
        <w:widowControl w:val="0"/>
        <w:numPr>
          <w:ilvl w:val="0"/>
          <w:numId w:val="14"/>
        </w:numPr>
        <w:tabs>
          <w:tab w:val="left" w:pos="284"/>
          <w:tab w:val="left" w:pos="426"/>
          <w:tab w:val="left" w:pos="851"/>
          <w:tab w:val="left" w:pos="2035"/>
        </w:tabs>
        <w:suppressAutoHyphens/>
        <w:ind w:left="0" w:firstLine="0"/>
        <w:contextualSpacing/>
        <w:jc w:val="both"/>
        <w:rPr>
          <w:color w:val="000000"/>
          <w:lang w:bidi="ru-RU"/>
        </w:rPr>
      </w:pPr>
      <w:r w:rsidRPr="00E212E3">
        <w:rPr>
          <w:color w:val="000000"/>
          <w:lang w:bidi="ru-RU"/>
        </w:rPr>
        <w:t>тестирование (в том числе с использованием информационно</w:t>
      </w:r>
      <w:r w:rsidR="00E212E3">
        <w:rPr>
          <w:color w:val="000000"/>
          <w:lang w:bidi="ru-RU"/>
        </w:rPr>
        <w:t>-</w:t>
      </w:r>
      <w:r w:rsidRPr="00E212E3">
        <w:rPr>
          <w:color w:val="000000"/>
          <w:lang w:bidi="ru-RU"/>
        </w:rPr>
        <w:softHyphen/>
        <w:t xml:space="preserve">телекоммуникационных </w:t>
      </w:r>
      <w:r w:rsidR="00E212E3">
        <w:rPr>
          <w:color w:val="000000"/>
          <w:lang w:bidi="ru-RU"/>
        </w:rPr>
        <w:t xml:space="preserve"> т</w:t>
      </w:r>
      <w:r w:rsidRPr="00E212E3">
        <w:rPr>
          <w:color w:val="000000"/>
          <w:lang w:bidi="ru-RU"/>
        </w:rPr>
        <w:t>ехнологий);</w:t>
      </w:r>
    </w:p>
    <w:p w:rsidR="000D1975" w:rsidRPr="00BC50EA" w:rsidRDefault="000D1975" w:rsidP="00B9447C">
      <w:pPr>
        <w:widowControl w:val="0"/>
        <w:numPr>
          <w:ilvl w:val="0"/>
          <w:numId w:val="14"/>
        </w:numPr>
        <w:tabs>
          <w:tab w:val="left" w:pos="284"/>
          <w:tab w:val="left" w:pos="426"/>
          <w:tab w:val="left" w:pos="851"/>
          <w:tab w:val="left" w:pos="2035"/>
        </w:tabs>
        <w:suppressAutoHyphens/>
        <w:ind w:left="0" w:firstLine="0"/>
        <w:contextualSpacing/>
        <w:jc w:val="both"/>
        <w:rPr>
          <w:color w:val="000000"/>
          <w:lang w:bidi="ru-RU"/>
        </w:rPr>
      </w:pPr>
      <w:r w:rsidRPr="000D1975">
        <w:rPr>
          <w:color w:val="000000"/>
          <w:lang w:bidi="ru-RU"/>
        </w:rPr>
        <w:t>устный зачет, письменный зачет;</w:t>
      </w:r>
    </w:p>
    <w:p w:rsidR="000D1975" w:rsidRPr="00BC50EA" w:rsidRDefault="000D1975" w:rsidP="00B9447C">
      <w:pPr>
        <w:widowControl w:val="0"/>
        <w:numPr>
          <w:ilvl w:val="0"/>
          <w:numId w:val="14"/>
        </w:numPr>
        <w:tabs>
          <w:tab w:val="left" w:pos="284"/>
          <w:tab w:val="left" w:pos="426"/>
          <w:tab w:val="left" w:pos="851"/>
          <w:tab w:val="left" w:pos="2035"/>
        </w:tabs>
        <w:suppressAutoHyphens/>
        <w:ind w:left="0" w:firstLine="0"/>
        <w:contextualSpacing/>
        <w:jc w:val="both"/>
        <w:rPr>
          <w:color w:val="000000"/>
          <w:lang w:bidi="ru-RU"/>
        </w:rPr>
      </w:pPr>
      <w:r w:rsidRPr="000D1975">
        <w:rPr>
          <w:color w:val="000000"/>
          <w:lang w:bidi="ru-RU"/>
        </w:rPr>
        <w:t>срез знаний, словарный диктант;</w:t>
      </w:r>
    </w:p>
    <w:p w:rsidR="000D1975" w:rsidRPr="00BC50EA" w:rsidRDefault="000D1975" w:rsidP="00B9447C">
      <w:pPr>
        <w:widowControl w:val="0"/>
        <w:numPr>
          <w:ilvl w:val="0"/>
          <w:numId w:val="14"/>
        </w:numPr>
        <w:tabs>
          <w:tab w:val="left" w:pos="284"/>
          <w:tab w:val="left" w:pos="426"/>
          <w:tab w:val="left" w:pos="851"/>
          <w:tab w:val="left" w:pos="2035"/>
        </w:tabs>
        <w:suppressAutoHyphens/>
        <w:ind w:left="0" w:firstLine="0"/>
        <w:contextualSpacing/>
        <w:jc w:val="both"/>
        <w:rPr>
          <w:color w:val="000000"/>
          <w:lang w:bidi="ru-RU"/>
        </w:rPr>
      </w:pPr>
      <w:r w:rsidRPr="000D1975">
        <w:rPr>
          <w:color w:val="000000"/>
          <w:lang w:bidi="ru-RU"/>
        </w:rPr>
        <w:t>самостоятельная работа, контрольная работа;</w:t>
      </w:r>
    </w:p>
    <w:p w:rsidR="000D1975" w:rsidRPr="00BC50EA" w:rsidRDefault="000D1975" w:rsidP="00B9447C">
      <w:pPr>
        <w:widowControl w:val="0"/>
        <w:numPr>
          <w:ilvl w:val="0"/>
          <w:numId w:val="14"/>
        </w:numPr>
        <w:tabs>
          <w:tab w:val="left" w:pos="284"/>
          <w:tab w:val="left" w:pos="426"/>
          <w:tab w:val="left" w:pos="851"/>
          <w:tab w:val="left" w:pos="2035"/>
        </w:tabs>
        <w:suppressAutoHyphens/>
        <w:ind w:left="0" w:firstLine="0"/>
        <w:contextualSpacing/>
        <w:jc w:val="both"/>
        <w:rPr>
          <w:color w:val="000000"/>
          <w:lang w:bidi="ru-RU"/>
        </w:rPr>
      </w:pPr>
      <w:r w:rsidRPr="000D1975">
        <w:rPr>
          <w:color w:val="000000"/>
          <w:lang w:bidi="ru-RU"/>
        </w:rPr>
        <w:t>лабораторная работа, практическая работа;</w:t>
      </w:r>
    </w:p>
    <w:p w:rsidR="000D1975" w:rsidRPr="00BC50EA" w:rsidRDefault="000D1975" w:rsidP="00B9447C">
      <w:pPr>
        <w:widowControl w:val="0"/>
        <w:numPr>
          <w:ilvl w:val="0"/>
          <w:numId w:val="14"/>
        </w:numPr>
        <w:tabs>
          <w:tab w:val="left" w:pos="284"/>
          <w:tab w:val="left" w:pos="426"/>
          <w:tab w:val="left" w:pos="851"/>
          <w:tab w:val="left" w:pos="2035"/>
        </w:tabs>
        <w:suppressAutoHyphens/>
        <w:ind w:left="0" w:firstLine="0"/>
        <w:contextualSpacing/>
        <w:jc w:val="both"/>
        <w:rPr>
          <w:color w:val="000000"/>
          <w:lang w:bidi="ru-RU"/>
        </w:rPr>
      </w:pPr>
      <w:r w:rsidRPr="000D1975">
        <w:rPr>
          <w:color w:val="000000"/>
          <w:lang w:bidi="ru-RU"/>
        </w:rPr>
        <w:t>диктант, изложение, сочинение;</w:t>
      </w:r>
    </w:p>
    <w:p w:rsidR="000D1975" w:rsidRPr="00BC50EA" w:rsidRDefault="000D1975" w:rsidP="00B9447C">
      <w:pPr>
        <w:widowControl w:val="0"/>
        <w:numPr>
          <w:ilvl w:val="0"/>
          <w:numId w:val="14"/>
        </w:numPr>
        <w:tabs>
          <w:tab w:val="left" w:pos="284"/>
          <w:tab w:val="left" w:pos="426"/>
          <w:tab w:val="left" w:pos="851"/>
          <w:tab w:val="left" w:pos="2035"/>
        </w:tabs>
        <w:suppressAutoHyphens/>
        <w:ind w:left="0" w:firstLine="0"/>
        <w:contextualSpacing/>
        <w:jc w:val="both"/>
        <w:rPr>
          <w:color w:val="000000"/>
          <w:lang w:bidi="ru-RU"/>
        </w:rPr>
      </w:pPr>
      <w:r w:rsidRPr="000D1975">
        <w:rPr>
          <w:color w:val="000000"/>
          <w:lang w:bidi="ru-RU"/>
        </w:rPr>
        <w:t>выполнение (и защита) проекта, реферата;</w:t>
      </w:r>
    </w:p>
    <w:p w:rsidR="000D1975" w:rsidRPr="00BC50EA" w:rsidRDefault="000D1975" w:rsidP="00B9447C">
      <w:pPr>
        <w:widowControl w:val="0"/>
        <w:numPr>
          <w:ilvl w:val="0"/>
          <w:numId w:val="14"/>
        </w:numPr>
        <w:tabs>
          <w:tab w:val="left" w:pos="284"/>
          <w:tab w:val="left" w:pos="426"/>
          <w:tab w:val="left" w:pos="851"/>
          <w:tab w:val="left" w:pos="2035"/>
        </w:tabs>
        <w:suppressAutoHyphens/>
        <w:ind w:left="0" w:firstLine="0"/>
        <w:contextualSpacing/>
        <w:jc w:val="both"/>
        <w:rPr>
          <w:color w:val="000000"/>
          <w:lang w:bidi="ru-RU"/>
        </w:rPr>
      </w:pPr>
      <w:r w:rsidRPr="000D1975">
        <w:rPr>
          <w:color w:val="000000"/>
          <w:lang w:bidi="ru-RU"/>
        </w:rPr>
        <w:t>выполнение работы над ошибками;</w:t>
      </w:r>
    </w:p>
    <w:p w:rsidR="000D1975" w:rsidRPr="00BC50EA" w:rsidRDefault="000D1975" w:rsidP="00B9447C">
      <w:pPr>
        <w:widowControl w:val="0"/>
        <w:numPr>
          <w:ilvl w:val="0"/>
          <w:numId w:val="14"/>
        </w:numPr>
        <w:tabs>
          <w:tab w:val="left" w:pos="284"/>
          <w:tab w:val="left" w:pos="426"/>
          <w:tab w:val="left" w:pos="851"/>
          <w:tab w:val="left" w:pos="2035"/>
        </w:tabs>
        <w:suppressAutoHyphens/>
        <w:ind w:left="0" w:firstLine="0"/>
        <w:contextualSpacing/>
        <w:jc w:val="both"/>
        <w:rPr>
          <w:color w:val="000000"/>
          <w:lang w:bidi="ru-RU"/>
        </w:rPr>
      </w:pPr>
      <w:r w:rsidRPr="000D1975">
        <w:rPr>
          <w:color w:val="000000"/>
          <w:lang w:bidi="ru-RU"/>
        </w:rPr>
        <w:t>собеседование;</w:t>
      </w:r>
    </w:p>
    <w:p w:rsidR="000D1975" w:rsidRPr="00BC50EA" w:rsidRDefault="000D1975" w:rsidP="00B9447C">
      <w:pPr>
        <w:widowControl w:val="0"/>
        <w:numPr>
          <w:ilvl w:val="0"/>
          <w:numId w:val="14"/>
        </w:numPr>
        <w:tabs>
          <w:tab w:val="left" w:pos="284"/>
          <w:tab w:val="left" w:pos="426"/>
          <w:tab w:val="left" w:pos="851"/>
          <w:tab w:val="left" w:pos="2035"/>
        </w:tabs>
        <w:suppressAutoHyphens/>
        <w:ind w:left="0" w:firstLine="0"/>
        <w:contextualSpacing/>
        <w:jc w:val="both"/>
        <w:rPr>
          <w:color w:val="000000"/>
          <w:lang w:bidi="ru-RU"/>
        </w:rPr>
      </w:pPr>
      <w:r w:rsidRPr="000D1975">
        <w:rPr>
          <w:color w:val="000000"/>
          <w:lang w:bidi="ru-RU"/>
        </w:rPr>
        <w:t>диагностика (стартовая, рубежная, итоговая);</w:t>
      </w:r>
    </w:p>
    <w:p w:rsidR="000D1975" w:rsidRPr="00BC50EA" w:rsidRDefault="000D1975" w:rsidP="00B9447C">
      <w:pPr>
        <w:widowControl w:val="0"/>
        <w:numPr>
          <w:ilvl w:val="0"/>
          <w:numId w:val="14"/>
        </w:numPr>
        <w:tabs>
          <w:tab w:val="left" w:pos="284"/>
          <w:tab w:val="left" w:pos="426"/>
          <w:tab w:val="left" w:pos="851"/>
          <w:tab w:val="left" w:pos="2035"/>
        </w:tabs>
        <w:suppressAutoHyphens/>
        <w:ind w:left="0" w:firstLine="0"/>
        <w:contextualSpacing/>
        <w:jc w:val="both"/>
        <w:rPr>
          <w:color w:val="000000"/>
          <w:lang w:bidi="ru-RU"/>
        </w:rPr>
      </w:pPr>
      <w:r w:rsidRPr="000D1975">
        <w:rPr>
          <w:color w:val="000000"/>
          <w:lang w:bidi="ru-RU"/>
        </w:rPr>
        <w:t>другие формы, предусмотренные рабочей программой учителя.</w:t>
      </w:r>
    </w:p>
    <w:p w:rsidR="000D1975" w:rsidRPr="000D1975" w:rsidRDefault="000D1975" w:rsidP="00B9447C">
      <w:pPr>
        <w:widowControl w:val="0"/>
        <w:tabs>
          <w:tab w:val="left" w:pos="284"/>
          <w:tab w:val="left" w:pos="426"/>
          <w:tab w:val="left" w:pos="851"/>
          <w:tab w:val="left" w:pos="2035"/>
        </w:tabs>
        <w:suppressAutoHyphens/>
        <w:contextualSpacing/>
        <w:jc w:val="both"/>
      </w:pPr>
      <w:r w:rsidRPr="000D1975">
        <w:rPr>
          <w:color w:val="000000"/>
          <w:lang w:bidi="ru-RU"/>
        </w:rPr>
        <w:t>Далее в тексте настоящего Положения письменные тестирование и зачет,срез знаний, самостоятельная и контрольная работы, диктант, изложение, сочинение для краткости называются письменными работами.</w:t>
      </w:r>
    </w:p>
    <w:p w:rsidR="000D1975" w:rsidRPr="000D1975" w:rsidRDefault="000D1975" w:rsidP="00B9447C">
      <w:pPr>
        <w:widowControl w:val="0"/>
        <w:numPr>
          <w:ilvl w:val="1"/>
          <w:numId w:val="2"/>
        </w:numPr>
        <w:tabs>
          <w:tab w:val="left" w:pos="284"/>
          <w:tab w:val="left" w:pos="426"/>
          <w:tab w:val="left" w:pos="851"/>
          <w:tab w:val="left" w:pos="1998"/>
        </w:tabs>
        <w:suppressAutoHyphens/>
        <w:contextualSpacing/>
        <w:jc w:val="both"/>
      </w:pPr>
      <w:r w:rsidRPr="000D1975">
        <w:rPr>
          <w:color w:val="000000"/>
          <w:lang w:bidi="ru-RU"/>
        </w:rPr>
        <w:t>Текущий контроль успеваемости в достижении метапредметных результатов проводится в форме комплексной контрольной работы, проводимой в конце учебного года в соответствии с требованиями:</w:t>
      </w:r>
    </w:p>
    <w:p w:rsidR="000D1975" w:rsidRPr="000D1975" w:rsidRDefault="000D1975" w:rsidP="00B9447C">
      <w:pPr>
        <w:widowControl w:val="0"/>
        <w:numPr>
          <w:ilvl w:val="0"/>
          <w:numId w:val="3"/>
        </w:numPr>
        <w:tabs>
          <w:tab w:val="left" w:pos="284"/>
          <w:tab w:val="left" w:pos="426"/>
          <w:tab w:val="left" w:pos="851"/>
          <w:tab w:val="left" w:pos="1546"/>
        </w:tabs>
        <w:suppressAutoHyphens/>
        <w:contextualSpacing/>
        <w:jc w:val="both"/>
      </w:pPr>
      <w:r w:rsidRPr="000D1975">
        <w:rPr>
          <w:color w:val="000000"/>
          <w:lang w:bidi="ru-RU"/>
        </w:rPr>
        <w:t xml:space="preserve">Федерального государственного образовательного стандарта начального общего образования </w:t>
      </w:r>
      <w:r w:rsidRPr="000D1975">
        <w:rPr>
          <w:color w:val="000000"/>
          <w:lang w:bidi="ru-RU"/>
        </w:rPr>
        <w:lastRenderedPageBreak/>
        <w:t>(ФГОС НОО) в 1-4 классах,</w:t>
      </w:r>
    </w:p>
    <w:p w:rsidR="000D1975" w:rsidRPr="000D1975" w:rsidRDefault="000D1975" w:rsidP="00B9447C">
      <w:pPr>
        <w:tabs>
          <w:tab w:val="left" w:pos="284"/>
          <w:tab w:val="left" w:pos="426"/>
          <w:tab w:val="left" w:pos="851"/>
        </w:tabs>
        <w:suppressAutoHyphens/>
        <w:contextualSpacing/>
      </w:pPr>
      <w:r w:rsidRPr="000D1975">
        <w:rPr>
          <w:color w:val="000000"/>
          <w:lang w:bidi="ru-RU"/>
        </w:rPr>
        <w:t>Содержание комплексной контрольной работы охватывает учебный материал ряда предметов.</w:t>
      </w:r>
    </w:p>
    <w:p w:rsidR="000D1975" w:rsidRPr="000D1975" w:rsidRDefault="000D1975" w:rsidP="00B9447C">
      <w:pPr>
        <w:tabs>
          <w:tab w:val="left" w:pos="284"/>
          <w:tab w:val="left" w:pos="426"/>
          <w:tab w:val="left" w:pos="851"/>
        </w:tabs>
        <w:suppressAutoHyphens/>
        <w:contextualSpacing/>
        <w:jc w:val="both"/>
      </w:pPr>
      <w:r w:rsidRPr="000D1975">
        <w:rPr>
          <w:color w:val="000000"/>
          <w:lang w:bidi="ru-RU"/>
        </w:rPr>
        <w:t>Комплексные работы дают возможность для сбора дополнительных данных к оценке таких универсальных учебных действий, как рефлексия, способность к саморегуляции, самоконтролю, самокоррекции.</w:t>
      </w:r>
    </w:p>
    <w:p w:rsidR="000D1975" w:rsidRPr="000D1975" w:rsidRDefault="000D1975" w:rsidP="00B9447C">
      <w:pPr>
        <w:tabs>
          <w:tab w:val="left" w:pos="284"/>
          <w:tab w:val="left" w:pos="426"/>
          <w:tab w:val="left" w:pos="851"/>
        </w:tabs>
        <w:suppressAutoHyphens/>
        <w:contextualSpacing/>
        <w:jc w:val="both"/>
      </w:pPr>
      <w:r w:rsidRPr="000D1975">
        <w:rPr>
          <w:color w:val="000000"/>
          <w:lang w:bidi="ru-RU"/>
        </w:rPr>
        <w:t>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 сами работы - в течение одного года) хранятся у курирующего заместителя директора и используются для анализа и планирования образовательного процесса в соответствующих классах.</w:t>
      </w:r>
    </w:p>
    <w:p w:rsidR="000D1975" w:rsidRPr="000D1975" w:rsidRDefault="000D1975" w:rsidP="00B9447C">
      <w:pPr>
        <w:widowControl w:val="0"/>
        <w:numPr>
          <w:ilvl w:val="1"/>
          <w:numId w:val="2"/>
        </w:numPr>
        <w:tabs>
          <w:tab w:val="left" w:pos="284"/>
          <w:tab w:val="left" w:pos="426"/>
          <w:tab w:val="left" w:pos="851"/>
          <w:tab w:val="left" w:pos="1835"/>
        </w:tabs>
        <w:suppressAutoHyphens/>
        <w:contextualSpacing/>
        <w:jc w:val="both"/>
      </w:pPr>
      <w:r w:rsidRPr="000D1975">
        <w:rPr>
          <w:color w:val="000000"/>
          <w:lang w:bidi="ru-RU"/>
        </w:rPr>
        <w:t>Текущий контроль успеваемости учащихся 1 класса в течение учебного года осуществляется качественно, без фиксации достижений учащихся в электронном журнале в виде оценок по пятибалльной системе.</w:t>
      </w:r>
    </w:p>
    <w:p w:rsidR="000D1975" w:rsidRPr="002F0188" w:rsidRDefault="000D1975" w:rsidP="00B9447C">
      <w:pPr>
        <w:tabs>
          <w:tab w:val="left" w:pos="284"/>
          <w:tab w:val="left" w:pos="426"/>
          <w:tab w:val="left" w:pos="851"/>
        </w:tabs>
        <w:suppressAutoHyphens/>
        <w:contextualSpacing/>
        <w:jc w:val="both"/>
        <w:rPr>
          <w:color w:val="000000" w:themeColor="text1"/>
        </w:rPr>
      </w:pPr>
      <w:r w:rsidRPr="002F0188">
        <w:rPr>
          <w:color w:val="000000" w:themeColor="text1"/>
          <w:lang w:bidi="ru-RU"/>
        </w:rPr>
        <w:t xml:space="preserve">В целях обеспечения текущего контроля достижения планируемых результатов обучения в 1 классе учителем проводится </w:t>
      </w:r>
      <w:r w:rsidR="009A1616" w:rsidRPr="002F0188">
        <w:rPr>
          <w:color w:val="000000" w:themeColor="text1"/>
          <w:lang w:bidi="ru-RU"/>
        </w:rPr>
        <w:t>педагогическая диагностика</w:t>
      </w:r>
      <w:r w:rsidRPr="002F0188">
        <w:rPr>
          <w:color w:val="000000" w:themeColor="text1"/>
          <w:lang w:bidi="ru-RU"/>
        </w:rPr>
        <w:t xml:space="preserve"> по основным предметам (русский язык, математика) 2 раза в течение учебного года по итогам первого и второго полугодия (в </w:t>
      </w:r>
      <w:r w:rsidR="009A1616" w:rsidRPr="002F0188">
        <w:rPr>
          <w:color w:val="000000" w:themeColor="text1"/>
          <w:lang w:bidi="ru-RU"/>
        </w:rPr>
        <w:t>январе</w:t>
      </w:r>
      <w:r w:rsidRPr="002F0188">
        <w:rPr>
          <w:color w:val="000000" w:themeColor="text1"/>
          <w:lang w:bidi="ru-RU"/>
        </w:rPr>
        <w:t xml:space="preserve">, </w:t>
      </w:r>
      <w:r w:rsidR="009A1616" w:rsidRPr="002F0188">
        <w:rPr>
          <w:color w:val="000000" w:themeColor="text1"/>
          <w:lang w:bidi="ru-RU"/>
        </w:rPr>
        <w:t>апреле</w:t>
      </w:r>
      <w:r w:rsidRPr="002F0188">
        <w:rPr>
          <w:color w:val="000000" w:themeColor="text1"/>
          <w:lang w:bidi="ru-RU"/>
        </w:rPr>
        <w:t xml:space="preserve">). </w:t>
      </w:r>
      <w:r w:rsidR="009A1616" w:rsidRPr="002F0188">
        <w:rPr>
          <w:color w:val="000000" w:themeColor="text1"/>
          <w:lang w:bidi="ru-RU"/>
        </w:rPr>
        <w:t xml:space="preserve">В начале учебного года в сентябре проводится педагогическая диагностика готовности к обучению. </w:t>
      </w:r>
      <w:r w:rsidRPr="002F0188">
        <w:rPr>
          <w:color w:val="000000" w:themeColor="text1"/>
          <w:lang w:bidi="ru-RU"/>
        </w:rPr>
        <w:t xml:space="preserve">Результаты </w:t>
      </w:r>
      <w:r w:rsidR="009A1616" w:rsidRPr="002F0188">
        <w:rPr>
          <w:color w:val="000000" w:themeColor="text1"/>
          <w:lang w:bidi="ru-RU"/>
        </w:rPr>
        <w:t>диагностики</w:t>
      </w:r>
      <w:r w:rsidRPr="002F0188">
        <w:rPr>
          <w:color w:val="000000" w:themeColor="text1"/>
          <w:lang w:bidi="ru-RU"/>
        </w:rPr>
        <w:t xml:space="preserve"> вносятся в Карту </w:t>
      </w:r>
      <w:r w:rsidR="002B57AB">
        <w:rPr>
          <w:color w:val="000000" w:themeColor="text1"/>
          <w:lang w:bidi="ru-RU"/>
        </w:rPr>
        <w:t>педа</w:t>
      </w:r>
      <w:r w:rsidR="002F0188" w:rsidRPr="002F0188">
        <w:rPr>
          <w:color w:val="000000" w:themeColor="text1"/>
          <w:lang w:bidi="ru-RU"/>
        </w:rPr>
        <w:t>гогической диагностики</w:t>
      </w:r>
      <w:r w:rsidRPr="002F0188">
        <w:rPr>
          <w:color w:val="000000" w:themeColor="text1"/>
          <w:lang w:bidi="ru-RU"/>
        </w:rPr>
        <w:t xml:space="preserve"> учащихся по каждому из указанных предметов</w:t>
      </w:r>
      <w:r w:rsidR="003316EF">
        <w:rPr>
          <w:color w:val="000000" w:themeColor="text1"/>
          <w:lang w:bidi="ru-RU"/>
        </w:rPr>
        <w:t>.</w:t>
      </w:r>
    </w:p>
    <w:p w:rsidR="000D1975" w:rsidRPr="002714B5" w:rsidRDefault="000D1975" w:rsidP="00B9447C">
      <w:pPr>
        <w:widowControl w:val="0"/>
        <w:numPr>
          <w:ilvl w:val="1"/>
          <w:numId w:val="2"/>
        </w:numPr>
        <w:tabs>
          <w:tab w:val="left" w:pos="284"/>
          <w:tab w:val="left" w:pos="426"/>
          <w:tab w:val="left" w:pos="851"/>
          <w:tab w:val="left" w:pos="1842"/>
        </w:tabs>
        <w:suppressAutoHyphens/>
        <w:contextualSpacing/>
        <w:jc w:val="both"/>
        <w:rPr>
          <w:i/>
        </w:rPr>
      </w:pPr>
      <w:r w:rsidRPr="002714B5">
        <w:rPr>
          <w:i/>
          <w:color w:val="000000"/>
          <w:lang w:bidi="ru-RU"/>
        </w:rPr>
        <w:t>Текущий контроль успеваемости учащихся подразделяется на два вида:</w:t>
      </w:r>
    </w:p>
    <w:p w:rsidR="000D1975" w:rsidRPr="000D1975" w:rsidRDefault="000D1975" w:rsidP="00B9447C">
      <w:pPr>
        <w:widowControl w:val="0"/>
        <w:numPr>
          <w:ilvl w:val="0"/>
          <w:numId w:val="3"/>
        </w:numPr>
        <w:tabs>
          <w:tab w:val="left" w:pos="284"/>
          <w:tab w:val="left" w:pos="426"/>
          <w:tab w:val="left" w:pos="851"/>
          <w:tab w:val="left" w:pos="1546"/>
        </w:tabs>
        <w:suppressAutoHyphens/>
        <w:contextualSpacing/>
        <w:jc w:val="both"/>
      </w:pPr>
      <w:r w:rsidRPr="000D1975">
        <w:rPr>
          <w:color w:val="000000"/>
          <w:lang w:bidi="ru-RU"/>
        </w:rPr>
        <w:t>тематический (в том числе поурочный);</w:t>
      </w:r>
    </w:p>
    <w:p w:rsidR="000D1975" w:rsidRPr="000D1975" w:rsidRDefault="000D1975" w:rsidP="00B9447C">
      <w:pPr>
        <w:widowControl w:val="0"/>
        <w:numPr>
          <w:ilvl w:val="0"/>
          <w:numId w:val="3"/>
        </w:numPr>
        <w:tabs>
          <w:tab w:val="left" w:pos="284"/>
          <w:tab w:val="left" w:pos="426"/>
          <w:tab w:val="left" w:pos="851"/>
          <w:tab w:val="left" w:pos="1554"/>
        </w:tabs>
        <w:suppressAutoHyphens/>
        <w:contextualSpacing/>
        <w:jc w:val="both"/>
      </w:pPr>
      <w:r w:rsidRPr="000D1975">
        <w:rPr>
          <w:color w:val="000000"/>
          <w:lang w:bidi="ru-RU"/>
        </w:rPr>
        <w:t>за учебный период - выставление оценок (отметок) за учебный период (четверть, полугодие).</w:t>
      </w:r>
    </w:p>
    <w:p w:rsidR="000D1975" w:rsidRPr="002714B5" w:rsidRDefault="000D1975" w:rsidP="00B9447C">
      <w:pPr>
        <w:widowControl w:val="0"/>
        <w:numPr>
          <w:ilvl w:val="1"/>
          <w:numId w:val="2"/>
        </w:numPr>
        <w:tabs>
          <w:tab w:val="left" w:pos="284"/>
          <w:tab w:val="left" w:pos="426"/>
          <w:tab w:val="left" w:pos="851"/>
          <w:tab w:val="left" w:pos="1845"/>
        </w:tabs>
        <w:suppressAutoHyphens/>
        <w:contextualSpacing/>
        <w:jc w:val="both"/>
        <w:rPr>
          <w:i/>
        </w:rPr>
      </w:pPr>
      <w:r w:rsidRPr="002714B5">
        <w:rPr>
          <w:i/>
          <w:color w:val="000000"/>
          <w:lang w:bidi="ru-RU"/>
        </w:rPr>
        <w:t>Тематический текущий контроль успеваемости осуществляется на четырех уровнях:</w:t>
      </w:r>
    </w:p>
    <w:p w:rsidR="000D1975" w:rsidRPr="000D1975" w:rsidRDefault="000D1975" w:rsidP="00B9447C">
      <w:pPr>
        <w:widowControl w:val="0"/>
        <w:numPr>
          <w:ilvl w:val="0"/>
          <w:numId w:val="4"/>
        </w:numPr>
        <w:tabs>
          <w:tab w:val="left" w:pos="284"/>
          <w:tab w:val="left" w:pos="426"/>
          <w:tab w:val="left" w:pos="851"/>
          <w:tab w:val="left" w:pos="1566"/>
        </w:tabs>
        <w:suppressAutoHyphens/>
        <w:contextualSpacing/>
        <w:jc w:val="both"/>
      </w:pPr>
      <w:r w:rsidRPr="000D1975">
        <w:rPr>
          <w:rStyle w:val="24"/>
        </w:rPr>
        <w:t>уровень</w:t>
      </w:r>
      <w:r w:rsidRPr="000D1975">
        <w:rPr>
          <w:color w:val="000000"/>
          <w:lang w:bidi="ru-RU"/>
        </w:rPr>
        <w:t xml:space="preserve"> - само- и взаимоконтроль, осуществляемый учащимися на всех учебных занятиях;</w:t>
      </w:r>
    </w:p>
    <w:p w:rsidR="000D1975" w:rsidRPr="000D1975" w:rsidRDefault="000D1975" w:rsidP="00B9447C">
      <w:pPr>
        <w:widowControl w:val="0"/>
        <w:numPr>
          <w:ilvl w:val="0"/>
          <w:numId w:val="4"/>
        </w:numPr>
        <w:tabs>
          <w:tab w:val="left" w:pos="284"/>
          <w:tab w:val="left" w:pos="426"/>
          <w:tab w:val="left" w:pos="851"/>
          <w:tab w:val="left" w:pos="1601"/>
        </w:tabs>
        <w:suppressAutoHyphens/>
        <w:contextualSpacing/>
        <w:jc w:val="both"/>
      </w:pPr>
      <w:r w:rsidRPr="000D1975">
        <w:rPr>
          <w:rStyle w:val="24"/>
        </w:rPr>
        <w:t>уровень</w:t>
      </w:r>
      <w:r w:rsidRPr="000D1975">
        <w:rPr>
          <w:color w:val="000000"/>
          <w:lang w:bidi="ru-RU"/>
        </w:rPr>
        <w:t xml:space="preserve"> - система контроля учителя, планируемая им до начала изучения темы на основе рабочей программы учебного предмета, курса, дисциплины (модуля);</w:t>
      </w:r>
    </w:p>
    <w:p w:rsidR="000D1975" w:rsidRPr="000D1975" w:rsidRDefault="000D1975" w:rsidP="00B9447C">
      <w:pPr>
        <w:widowControl w:val="0"/>
        <w:numPr>
          <w:ilvl w:val="0"/>
          <w:numId w:val="4"/>
        </w:numPr>
        <w:tabs>
          <w:tab w:val="left" w:pos="284"/>
          <w:tab w:val="left" w:pos="426"/>
          <w:tab w:val="left" w:pos="851"/>
          <w:tab w:val="left" w:pos="1607"/>
        </w:tabs>
        <w:suppressAutoHyphens/>
        <w:contextualSpacing/>
        <w:jc w:val="both"/>
      </w:pPr>
      <w:r w:rsidRPr="000D1975">
        <w:rPr>
          <w:rStyle w:val="24"/>
        </w:rPr>
        <w:t>уровень</w:t>
      </w:r>
      <w:r w:rsidRPr="000D1975">
        <w:rPr>
          <w:color w:val="000000"/>
          <w:lang w:bidi="ru-RU"/>
        </w:rPr>
        <w:t xml:space="preserve"> - административный контроль, осуществляемый администрацией </w:t>
      </w:r>
      <w:r w:rsidR="005D69D6">
        <w:rPr>
          <w:color w:val="000000"/>
          <w:lang w:bidi="ru-RU"/>
        </w:rPr>
        <w:t>Школы</w:t>
      </w:r>
      <w:r w:rsidR="002714B5">
        <w:rPr>
          <w:color w:val="000000"/>
          <w:lang w:bidi="ru-RU"/>
        </w:rPr>
        <w:t xml:space="preserve"> в соответствии с планом внут</w:t>
      </w:r>
      <w:r w:rsidRPr="000D1975">
        <w:rPr>
          <w:color w:val="000000"/>
          <w:lang w:bidi="ru-RU"/>
        </w:rPr>
        <w:t>ришкольного контроля;</w:t>
      </w:r>
    </w:p>
    <w:p w:rsidR="000D1975" w:rsidRPr="000D1975" w:rsidRDefault="000D1975" w:rsidP="00B9447C">
      <w:pPr>
        <w:widowControl w:val="0"/>
        <w:numPr>
          <w:ilvl w:val="0"/>
          <w:numId w:val="4"/>
        </w:numPr>
        <w:tabs>
          <w:tab w:val="left" w:pos="284"/>
          <w:tab w:val="left" w:pos="426"/>
          <w:tab w:val="left" w:pos="851"/>
          <w:tab w:val="left" w:pos="1595"/>
        </w:tabs>
        <w:suppressAutoHyphens/>
        <w:contextualSpacing/>
        <w:jc w:val="both"/>
      </w:pPr>
      <w:r w:rsidRPr="000D1975">
        <w:rPr>
          <w:rStyle w:val="24"/>
        </w:rPr>
        <w:t>уровень</w:t>
      </w:r>
      <w:r w:rsidRPr="000D1975">
        <w:rPr>
          <w:color w:val="000000"/>
          <w:lang w:bidi="ru-RU"/>
        </w:rPr>
        <w:t xml:space="preserve"> - контроль, проводимый органами местного самоуправления и органами государственной власти, субъектов РФ в рамках мониторинга системы образования в соответствии с законодательством.</w:t>
      </w:r>
    </w:p>
    <w:p w:rsidR="000D1975" w:rsidRPr="002714B5" w:rsidRDefault="000D1975" w:rsidP="00B9447C">
      <w:pPr>
        <w:widowControl w:val="0"/>
        <w:numPr>
          <w:ilvl w:val="1"/>
          <w:numId w:val="2"/>
        </w:numPr>
        <w:tabs>
          <w:tab w:val="left" w:pos="284"/>
          <w:tab w:val="left" w:pos="426"/>
          <w:tab w:val="left" w:pos="851"/>
          <w:tab w:val="left" w:pos="1842"/>
        </w:tabs>
        <w:suppressAutoHyphens/>
        <w:contextualSpacing/>
        <w:jc w:val="both"/>
        <w:rPr>
          <w:i/>
        </w:rPr>
      </w:pPr>
      <w:r w:rsidRPr="002714B5">
        <w:rPr>
          <w:rStyle w:val="24"/>
          <w:i/>
        </w:rPr>
        <w:t>Порядок осуществления само- и взаимоконтроля.</w:t>
      </w:r>
    </w:p>
    <w:p w:rsidR="000D1975" w:rsidRPr="000D1975" w:rsidRDefault="000D1975" w:rsidP="00B9447C">
      <w:pPr>
        <w:widowControl w:val="0"/>
        <w:numPr>
          <w:ilvl w:val="2"/>
          <w:numId w:val="2"/>
        </w:numPr>
        <w:tabs>
          <w:tab w:val="left" w:pos="284"/>
          <w:tab w:val="left" w:pos="426"/>
          <w:tab w:val="left" w:pos="851"/>
          <w:tab w:val="left" w:pos="2048"/>
        </w:tabs>
        <w:suppressAutoHyphens/>
        <w:contextualSpacing/>
        <w:jc w:val="both"/>
      </w:pPr>
      <w:r w:rsidRPr="000D1975">
        <w:rPr>
          <w:color w:val="000000"/>
          <w:lang w:bidi="ru-RU"/>
        </w:rPr>
        <w:t>Само- и взаимоконтроль проводится в соответствии с планом урока, разработанным учителем, путем сравнения с данным им образцом, в форме взаимных проверок со стороны учащихся, под руководством учителя.</w:t>
      </w:r>
    </w:p>
    <w:p w:rsidR="000D1975" w:rsidRPr="000D1975" w:rsidRDefault="000D1975" w:rsidP="00B9447C">
      <w:pPr>
        <w:widowControl w:val="0"/>
        <w:numPr>
          <w:ilvl w:val="2"/>
          <w:numId w:val="2"/>
        </w:numPr>
        <w:tabs>
          <w:tab w:val="left" w:pos="284"/>
          <w:tab w:val="left" w:pos="426"/>
          <w:tab w:val="left" w:pos="851"/>
          <w:tab w:val="left" w:pos="2036"/>
        </w:tabs>
        <w:suppressAutoHyphens/>
        <w:contextualSpacing/>
        <w:jc w:val="both"/>
      </w:pPr>
      <w:r w:rsidRPr="000D1975">
        <w:rPr>
          <w:color w:val="000000"/>
          <w:lang w:bidi="ru-RU"/>
        </w:rPr>
        <w:t>Само- и взаимоконтроль может проводится во всех классах, по всем предметам.</w:t>
      </w:r>
    </w:p>
    <w:p w:rsidR="000D1975" w:rsidRPr="000D1975" w:rsidRDefault="000D1975" w:rsidP="00B9447C">
      <w:pPr>
        <w:widowControl w:val="0"/>
        <w:numPr>
          <w:ilvl w:val="2"/>
          <w:numId w:val="2"/>
        </w:numPr>
        <w:tabs>
          <w:tab w:val="left" w:pos="284"/>
          <w:tab w:val="left" w:pos="426"/>
          <w:tab w:val="left" w:pos="851"/>
          <w:tab w:val="left" w:pos="2048"/>
        </w:tabs>
        <w:suppressAutoHyphens/>
        <w:contextualSpacing/>
        <w:jc w:val="both"/>
      </w:pPr>
      <w:r w:rsidRPr="000D1975">
        <w:rPr>
          <w:color w:val="000000"/>
          <w:lang w:bidi="ru-RU"/>
        </w:rPr>
        <w:t>Проверяющий назначается учителем или выбирается проверяемым учащимся.</w:t>
      </w:r>
    </w:p>
    <w:p w:rsidR="000D1975" w:rsidRPr="000D1975" w:rsidRDefault="000D1975" w:rsidP="00B9447C">
      <w:pPr>
        <w:widowControl w:val="0"/>
        <w:numPr>
          <w:ilvl w:val="2"/>
          <w:numId w:val="2"/>
        </w:numPr>
        <w:tabs>
          <w:tab w:val="left" w:pos="284"/>
          <w:tab w:val="left" w:pos="426"/>
          <w:tab w:val="left" w:pos="851"/>
          <w:tab w:val="left" w:pos="2034"/>
        </w:tabs>
        <w:suppressAutoHyphens/>
        <w:contextualSpacing/>
        <w:jc w:val="both"/>
      </w:pPr>
      <w:r w:rsidRPr="000D1975">
        <w:rPr>
          <w:color w:val="000000"/>
          <w:lang w:bidi="ru-RU"/>
        </w:rPr>
        <w:t>Материал для</w:t>
      </w:r>
      <w:r w:rsidR="009C791C">
        <w:rPr>
          <w:color w:val="000000"/>
          <w:lang w:bidi="ru-RU"/>
        </w:rPr>
        <w:t xml:space="preserve"> </w:t>
      </w:r>
      <w:r w:rsidRPr="000D1975">
        <w:rPr>
          <w:color w:val="000000"/>
          <w:lang w:bidi="ru-RU"/>
        </w:rPr>
        <w:t>само- и взаимоконтроля готовится учителем.</w:t>
      </w:r>
    </w:p>
    <w:p w:rsidR="000D1975" w:rsidRPr="000D1975" w:rsidRDefault="000D1975" w:rsidP="00B9447C">
      <w:pPr>
        <w:widowControl w:val="0"/>
        <w:numPr>
          <w:ilvl w:val="2"/>
          <w:numId w:val="2"/>
        </w:numPr>
        <w:tabs>
          <w:tab w:val="left" w:pos="284"/>
          <w:tab w:val="left" w:pos="426"/>
          <w:tab w:val="left" w:pos="851"/>
          <w:tab w:val="left" w:pos="2054"/>
        </w:tabs>
        <w:suppressAutoHyphens/>
        <w:contextualSpacing/>
        <w:jc w:val="both"/>
      </w:pPr>
      <w:r w:rsidRPr="000D1975">
        <w:rPr>
          <w:color w:val="000000"/>
          <w:lang w:bidi="ru-RU"/>
        </w:rPr>
        <w:t>Результаты само- и взаимоконтроля объявляются (обсуждаются) на том же уроке, на котором он проводился.</w:t>
      </w:r>
    </w:p>
    <w:p w:rsidR="000D1975" w:rsidRPr="002714B5" w:rsidRDefault="000D1975" w:rsidP="00B9447C">
      <w:pPr>
        <w:widowControl w:val="0"/>
        <w:numPr>
          <w:ilvl w:val="1"/>
          <w:numId w:val="2"/>
        </w:numPr>
        <w:tabs>
          <w:tab w:val="left" w:pos="284"/>
          <w:tab w:val="left" w:pos="426"/>
          <w:tab w:val="left" w:pos="851"/>
          <w:tab w:val="left" w:pos="1970"/>
        </w:tabs>
        <w:suppressAutoHyphens/>
        <w:contextualSpacing/>
        <w:jc w:val="both"/>
        <w:rPr>
          <w:i/>
        </w:rPr>
      </w:pPr>
      <w:r w:rsidRPr="002714B5">
        <w:rPr>
          <w:rStyle w:val="24"/>
          <w:i/>
        </w:rPr>
        <w:t>Порядок осуществления контроля учителем.</w:t>
      </w:r>
    </w:p>
    <w:p w:rsidR="000D1975" w:rsidRPr="000D1975" w:rsidRDefault="000D1975" w:rsidP="00B9447C">
      <w:pPr>
        <w:widowControl w:val="0"/>
        <w:numPr>
          <w:ilvl w:val="2"/>
          <w:numId w:val="2"/>
        </w:numPr>
        <w:tabs>
          <w:tab w:val="left" w:pos="284"/>
          <w:tab w:val="left" w:pos="426"/>
          <w:tab w:val="left" w:pos="851"/>
          <w:tab w:val="left" w:pos="2232"/>
        </w:tabs>
        <w:suppressAutoHyphens/>
        <w:contextualSpacing/>
        <w:jc w:val="both"/>
      </w:pPr>
      <w:r w:rsidRPr="000D1975">
        <w:rPr>
          <w:color w:val="000000"/>
          <w:lang w:bidi="ru-RU"/>
        </w:rPr>
        <w:t>Контроль учителем осуществляется в соответствии с рабочей программой учебного предмета, курса, дисциплины (модуля).</w:t>
      </w:r>
    </w:p>
    <w:p w:rsidR="000D1975" w:rsidRPr="000D1975" w:rsidRDefault="000D1975" w:rsidP="00B9447C">
      <w:pPr>
        <w:widowControl w:val="0"/>
        <w:numPr>
          <w:ilvl w:val="2"/>
          <w:numId w:val="2"/>
        </w:numPr>
        <w:tabs>
          <w:tab w:val="left" w:pos="284"/>
          <w:tab w:val="left" w:pos="426"/>
          <w:tab w:val="left" w:pos="851"/>
          <w:tab w:val="left" w:pos="2161"/>
        </w:tabs>
        <w:suppressAutoHyphens/>
        <w:contextualSpacing/>
        <w:jc w:val="both"/>
      </w:pPr>
      <w:r w:rsidRPr="000D1975">
        <w:rPr>
          <w:color w:val="000000"/>
          <w:lang w:bidi="ru-RU"/>
        </w:rPr>
        <w:t>Контроль учителем проводится во всех классах по всем предметам.</w:t>
      </w:r>
    </w:p>
    <w:p w:rsidR="000D1975" w:rsidRPr="000D1975" w:rsidRDefault="000D1975" w:rsidP="00B9447C">
      <w:pPr>
        <w:widowControl w:val="0"/>
        <w:numPr>
          <w:ilvl w:val="2"/>
          <w:numId w:val="2"/>
        </w:numPr>
        <w:tabs>
          <w:tab w:val="left" w:pos="284"/>
          <w:tab w:val="left" w:pos="426"/>
          <w:tab w:val="left" w:pos="851"/>
          <w:tab w:val="left" w:pos="2161"/>
        </w:tabs>
        <w:suppressAutoHyphens/>
        <w:contextualSpacing/>
        <w:jc w:val="both"/>
      </w:pPr>
      <w:r w:rsidRPr="000D1975">
        <w:rPr>
          <w:color w:val="000000"/>
          <w:lang w:bidi="ru-RU"/>
        </w:rPr>
        <w:t>Материал для контроля учитель готовит до изучения темы (модуля).</w:t>
      </w:r>
    </w:p>
    <w:p w:rsidR="000D1975" w:rsidRPr="000D1975" w:rsidRDefault="000D1975" w:rsidP="00B9447C">
      <w:pPr>
        <w:widowControl w:val="0"/>
        <w:numPr>
          <w:ilvl w:val="2"/>
          <w:numId w:val="2"/>
        </w:numPr>
        <w:tabs>
          <w:tab w:val="left" w:pos="284"/>
          <w:tab w:val="left" w:pos="426"/>
          <w:tab w:val="left" w:pos="851"/>
          <w:tab w:val="left" w:pos="2232"/>
        </w:tabs>
        <w:suppressAutoHyphens/>
        <w:contextualSpacing/>
        <w:jc w:val="both"/>
      </w:pPr>
      <w:r w:rsidRPr="000D1975">
        <w:rPr>
          <w:color w:val="000000"/>
          <w:lang w:bidi="ru-RU"/>
        </w:rPr>
        <w:t>Контроль учителем осуществляется в соответствии с требованиями, установленными рабочими программами по конкретному учебному предмету.</w:t>
      </w:r>
    </w:p>
    <w:p w:rsidR="000D1975" w:rsidRDefault="000D1975" w:rsidP="00B9447C">
      <w:pPr>
        <w:tabs>
          <w:tab w:val="left" w:pos="284"/>
          <w:tab w:val="left" w:pos="426"/>
          <w:tab w:val="left" w:pos="851"/>
        </w:tabs>
        <w:suppressAutoHyphens/>
        <w:contextualSpacing/>
        <w:jc w:val="both"/>
        <w:rPr>
          <w:color w:val="000000"/>
          <w:lang w:bidi="ru-RU"/>
        </w:rPr>
      </w:pPr>
      <w:r w:rsidRPr="000D1975">
        <w:rPr>
          <w:color w:val="000000"/>
          <w:lang w:bidi="ru-RU"/>
        </w:rPr>
        <w:t>Указанные требования к оценке устных ответов и письменных работ учащихся должны соответствовать методическим рекомендациям, разработанным и (или) рекомендованным органами управления образованием.</w:t>
      </w:r>
    </w:p>
    <w:p w:rsidR="000D1975" w:rsidRPr="000D1975" w:rsidRDefault="000D1975" w:rsidP="00B9447C">
      <w:pPr>
        <w:widowControl w:val="0"/>
        <w:numPr>
          <w:ilvl w:val="2"/>
          <w:numId w:val="2"/>
        </w:numPr>
        <w:tabs>
          <w:tab w:val="left" w:pos="851"/>
          <w:tab w:val="left" w:pos="2149"/>
        </w:tabs>
        <w:suppressAutoHyphens/>
        <w:contextualSpacing/>
        <w:jc w:val="both"/>
      </w:pPr>
      <w:r w:rsidRPr="000D1975">
        <w:rPr>
          <w:color w:val="000000"/>
          <w:lang w:bidi="ru-RU"/>
        </w:rPr>
        <w:t xml:space="preserve">Сроки выставления оценок в электронный журнал регламентируются п. 6.8.3. настоящего </w:t>
      </w:r>
      <w:r w:rsidRPr="000D1975">
        <w:rPr>
          <w:color w:val="000000"/>
          <w:lang w:bidi="ru-RU"/>
        </w:rPr>
        <w:lastRenderedPageBreak/>
        <w:t>Положения.</w:t>
      </w:r>
    </w:p>
    <w:p w:rsidR="000D1975" w:rsidRPr="000D1975" w:rsidRDefault="000D1975" w:rsidP="00B9447C">
      <w:pPr>
        <w:widowControl w:val="0"/>
        <w:numPr>
          <w:ilvl w:val="2"/>
          <w:numId w:val="2"/>
        </w:numPr>
        <w:tabs>
          <w:tab w:val="left" w:pos="851"/>
          <w:tab w:val="left" w:pos="2284"/>
        </w:tabs>
        <w:suppressAutoHyphens/>
        <w:contextualSpacing/>
        <w:jc w:val="both"/>
      </w:pPr>
      <w:r w:rsidRPr="000D1975">
        <w:rPr>
          <w:color w:val="000000"/>
          <w:lang w:bidi="ru-RU"/>
        </w:rPr>
        <w:t>Результаты текущего контроля в форме письменных работ анализируются учителем совместно с учащимися на следующем после выставления оценки уроке. При необходимости по завершении анализа проводится работа над ошибками.</w:t>
      </w:r>
    </w:p>
    <w:p w:rsidR="000D1975" w:rsidRPr="000D1975" w:rsidRDefault="000D1975" w:rsidP="00B9447C">
      <w:pPr>
        <w:widowControl w:val="0"/>
        <w:numPr>
          <w:ilvl w:val="2"/>
          <w:numId w:val="2"/>
        </w:numPr>
        <w:tabs>
          <w:tab w:val="left" w:pos="851"/>
          <w:tab w:val="left" w:pos="2149"/>
        </w:tabs>
        <w:suppressAutoHyphens/>
        <w:contextualSpacing/>
        <w:jc w:val="both"/>
      </w:pPr>
      <w:r w:rsidRPr="000D1975">
        <w:rPr>
          <w:color w:val="000000"/>
          <w:lang w:bidi="ru-RU"/>
        </w:rPr>
        <w:t>В целях повышения объективности текущего контроля успеваемости учащихся за учебный период наряду с письменными проверочными работами учителю следует предусмотреть текущий контроль учащихся по изучаемой теме на основе выявления уровня их подготовки путем использования устных форм текущего контроля.</w:t>
      </w:r>
    </w:p>
    <w:p w:rsidR="000D1975" w:rsidRPr="000D1975" w:rsidRDefault="000D1975" w:rsidP="00B9447C">
      <w:pPr>
        <w:tabs>
          <w:tab w:val="left" w:pos="851"/>
        </w:tabs>
        <w:suppressAutoHyphens/>
        <w:contextualSpacing/>
        <w:jc w:val="both"/>
      </w:pPr>
      <w:r w:rsidRPr="000D1975">
        <w:rPr>
          <w:color w:val="000000"/>
          <w:lang w:bidi="ru-RU"/>
        </w:rPr>
        <w:t>Также следует помнить, что выставление неудовлетворительных оценок на первых уроках после длительного отсутствия учащегося (на трех и более уроках) сдерживает развитие успехов в его учебно-познавательной деятельности и формирует негативное отношение к учению и учебному предмету.</w:t>
      </w:r>
    </w:p>
    <w:p w:rsidR="000D1975" w:rsidRPr="000D1975" w:rsidRDefault="000D1975" w:rsidP="00B9447C">
      <w:pPr>
        <w:tabs>
          <w:tab w:val="left" w:pos="851"/>
        </w:tabs>
        <w:suppressAutoHyphens/>
        <w:contextualSpacing/>
        <w:jc w:val="both"/>
      </w:pPr>
      <w:r w:rsidRPr="000D1975">
        <w:rPr>
          <w:color w:val="000000"/>
          <w:lang w:bidi="ru-RU"/>
        </w:rPr>
        <w:t>Учителю не следует препятствовать, если учащийся, получивший неудовлетворительную оценку за письменную проверочную работу, изъявляет желание ее повысить. В этом случае можно предложить выполнить повторно аналогичное задание (например, другого варианта), ответить на дополнительный вопрос и т.п. Однако указанная ситуация не должна становиться системной.</w:t>
      </w:r>
    </w:p>
    <w:p w:rsidR="000D1975" w:rsidRPr="000D1975" w:rsidRDefault="000D1975" w:rsidP="00B9447C">
      <w:pPr>
        <w:widowControl w:val="0"/>
        <w:numPr>
          <w:ilvl w:val="2"/>
          <w:numId w:val="2"/>
        </w:numPr>
        <w:tabs>
          <w:tab w:val="left" w:pos="851"/>
          <w:tab w:val="left" w:pos="2149"/>
        </w:tabs>
        <w:suppressAutoHyphens/>
        <w:contextualSpacing/>
        <w:jc w:val="both"/>
      </w:pPr>
      <w:r w:rsidRPr="000D1975">
        <w:rPr>
          <w:color w:val="000000"/>
          <w:lang w:bidi="ru-RU"/>
        </w:rPr>
        <w:t>В качестве результатов текущего контроля, в том числе итоговых контрольных работ, учителем могут быть засчитаны результаты участия учащегося в олимпиадах, конференциях, конкурсах, иных подобных мероприятиях, защита проекта, исследовательской работы учащимся в рамках освоения им образовательной программы.</w:t>
      </w:r>
    </w:p>
    <w:p w:rsidR="000D1975" w:rsidRPr="000D1975" w:rsidRDefault="000D1975" w:rsidP="00B9447C">
      <w:pPr>
        <w:widowControl w:val="0"/>
        <w:numPr>
          <w:ilvl w:val="1"/>
          <w:numId w:val="2"/>
        </w:numPr>
        <w:tabs>
          <w:tab w:val="left" w:pos="851"/>
          <w:tab w:val="left" w:pos="1928"/>
        </w:tabs>
        <w:suppressAutoHyphens/>
        <w:contextualSpacing/>
        <w:jc w:val="both"/>
      </w:pPr>
      <w:r w:rsidRPr="000D1975">
        <w:rPr>
          <w:rStyle w:val="24"/>
        </w:rPr>
        <w:t>Порядок проведения административного контроля.</w:t>
      </w:r>
    </w:p>
    <w:p w:rsidR="000D1975" w:rsidRPr="000D1975" w:rsidRDefault="000D1975" w:rsidP="00B9447C">
      <w:pPr>
        <w:widowControl w:val="0"/>
        <w:numPr>
          <w:ilvl w:val="2"/>
          <w:numId w:val="2"/>
        </w:numPr>
        <w:tabs>
          <w:tab w:val="left" w:pos="851"/>
          <w:tab w:val="left" w:pos="2284"/>
        </w:tabs>
        <w:suppressAutoHyphens/>
        <w:contextualSpacing/>
        <w:jc w:val="both"/>
      </w:pPr>
      <w:r w:rsidRPr="000D1975">
        <w:rPr>
          <w:color w:val="000000"/>
          <w:lang w:bidi="ru-RU"/>
        </w:rPr>
        <w:t>Администрати</w:t>
      </w:r>
      <w:r w:rsidR="003316EF">
        <w:rPr>
          <w:color w:val="000000"/>
          <w:lang w:bidi="ru-RU"/>
        </w:rPr>
        <w:t>вный контроль проводится во 2-9</w:t>
      </w:r>
      <w:r w:rsidRPr="000D1975">
        <w:rPr>
          <w:color w:val="000000"/>
          <w:lang w:bidi="ru-RU"/>
        </w:rPr>
        <w:t xml:space="preserve"> классах, как правило, 3 раза в течение учебного года: входной (в сентябре), рубежный в конце 1 полугодия (в декабре), итоговый</w:t>
      </w:r>
      <w:r w:rsidRPr="000D1975">
        <w:rPr>
          <w:color w:val="000000"/>
          <w:vertAlign w:val="superscript"/>
          <w:lang w:bidi="ru-RU"/>
        </w:rPr>
        <w:t>1</w:t>
      </w:r>
      <w:r w:rsidRPr="000D1975">
        <w:rPr>
          <w:color w:val="000000"/>
          <w:lang w:bidi="ru-RU"/>
        </w:rPr>
        <w:t xml:space="preserve"> в конце года (в мае) и, как правило, по двум предметам: русский язык, математика.</w:t>
      </w:r>
    </w:p>
    <w:p w:rsidR="000D1975" w:rsidRPr="000D1975" w:rsidRDefault="000D1975" w:rsidP="00B9447C">
      <w:pPr>
        <w:tabs>
          <w:tab w:val="left" w:pos="851"/>
        </w:tabs>
        <w:suppressAutoHyphens/>
        <w:contextualSpacing/>
        <w:jc w:val="both"/>
      </w:pPr>
      <w:r w:rsidRPr="000D1975">
        <w:rPr>
          <w:color w:val="000000"/>
          <w:lang w:bidi="ru-RU"/>
        </w:rPr>
        <w:t>Планом внутришкольного контроля на текущий учебный год может быть предусмотрено проведение административного контроля в отдельных классах по другим предметам.</w:t>
      </w:r>
    </w:p>
    <w:p w:rsidR="000D1975" w:rsidRPr="000D1975" w:rsidRDefault="000D1975" w:rsidP="00B9447C">
      <w:pPr>
        <w:tabs>
          <w:tab w:val="left" w:pos="851"/>
        </w:tabs>
        <w:suppressAutoHyphens/>
        <w:contextualSpacing/>
        <w:jc w:val="both"/>
      </w:pPr>
      <w:r w:rsidRPr="000D1975">
        <w:rPr>
          <w:color w:val="000000"/>
          <w:lang w:bidi="ru-RU"/>
        </w:rPr>
        <w:t>Кроме того, административный контроль может проводиться в период установленных планом внутришкольного контроля тематических проверок и во внеплановых случаях.</w:t>
      </w:r>
    </w:p>
    <w:p w:rsidR="000D1975" w:rsidRPr="000D1975" w:rsidRDefault="000D1975" w:rsidP="00B9447C">
      <w:pPr>
        <w:widowControl w:val="0"/>
        <w:numPr>
          <w:ilvl w:val="2"/>
          <w:numId w:val="2"/>
        </w:numPr>
        <w:tabs>
          <w:tab w:val="left" w:pos="851"/>
          <w:tab w:val="left" w:pos="2284"/>
        </w:tabs>
        <w:suppressAutoHyphens/>
        <w:contextualSpacing/>
        <w:jc w:val="both"/>
      </w:pPr>
      <w:r w:rsidRPr="000D1975">
        <w:rPr>
          <w:color w:val="000000"/>
          <w:lang w:bidi="ru-RU"/>
        </w:rPr>
        <w:t xml:space="preserve">Формы административного контроля определяются в плане внутришкольного контроля или устанавливаются в приказе директора </w:t>
      </w:r>
      <w:r w:rsidR="00754539">
        <w:rPr>
          <w:color w:val="000000"/>
          <w:lang w:bidi="ru-RU"/>
        </w:rPr>
        <w:t>Школы</w:t>
      </w:r>
      <w:r w:rsidRPr="000D1975">
        <w:rPr>
          <w:color w:val="000000"/>
          <w:lang w:bidi="ru-RU"/>
        </w:rPr>
        <w:t xml:space="preserve"> о проведении административного контроля.</w:t>
      </w:r>
    </w:p>
    <w:p w:rsidR="000D1975" w:rsidRPr="000D1975" w:rsidRDefault="000D1975" w:rsidP="00B9447C">
      <w:pPr>
        <w:widowControl w:val="0"/>
        <w:numPr>
          <w:ilvl w:val="2"/>
          <w:numId w:val="2"/>
        </w:numPr>
        <w:tabs>
          <w:tab w:val="left" w:pos="851"/>
          <w:tab w:val="left" w:pos="2429"/>
        </w:tabs>
        <w:suppressAutoHyphens/>
        <w:contextualSpacing/>
        <w:jc w:val="both"/>
      </w:pPr>
      <w:r w:rsidRPr="000D1975">
        <w:rPr>
          <w:color w:val="000000"/>
          <w:lang w:bidi="ru-RU"/>
        </w:rPr>
        <w:t xml:space="preserve">Тексты работ административного контроля (далее административные контрольные работы) разрабатываются администрацией </w:t>
      </w:r>
      <w:r w:rsidR="00754539">
        <w:rPr>
          <w:color w:val="000000"/>
          <w:lang w:bidi="ru-RU"/>
        </w:rPr>
        <w:t>Школы</w:t>
      </w:r>
      <w:r w:rsidRPr="000D1975">
        <w:rPr>
          <w:color w:val="000000"/>
          <w:lang w:bidi="ru-RU"/>
        </w:rPr>
        <w:t xml:space="preserve"> в соответствии с требованиями стандарта (ФГОС или Федерального компонента государственного образовательного стандарта - ФК ГОС)</w:t>
      </w:r>
      <w:r w:rsidRPr="000D1975">
        <w:rPr>
          <w:color w:val="000000"/>
          <w:vertAlign w:val="superscript"/>
          <w:lang w:bidi="ru-RU"/>
        </w:rPr>
        <w:footnoteReference w:id="1"/>
      </w:r>
      <w:r w:rsidRPr="000D1975">
        <w:rPr>
          <w:color w:val="000000"/>
          <w:vertAlign w:val="superscript"/>
          <w:lang w:bidi="ru-RU"/>
        </w:rPr>
        <w:footnoteReference w:id="2"/>
      </w:r>
      <w:r w:rsidRPr="000D1975">
        <w:rPr>
          <w:color w:val="000000"/>
          <w:lang w:bidi="ru-RU"/>
        </w:rPr>
        <w:t>, либо указанные работы проводятся по текстам, полученным из вышестоящих органов управления образованием.</w:t>
      </w:r>
    </w:p>
    <w:p w:rsidR="000D1975" w:rsidRPr="000D1975" w:rsidRDefault="000D1975" w:rsidP="00B9447C">
      <w:pPr>
        <w:widowControl w:val="0"/>
        <w:numPr>
          <w:ilvl w:val="2"/>
          <w:numId w:val="2"/>
        </w:numPr>
        <w:tabs>
          <w:tab w:val="left" w:pos="851"/>
          <w:tab w:val="left" w:pos="2198"/>
        </w:tabs>
        <w:suppressAutoHyphens/>
        <w:contextualSpacing/>
        <w:jc w:val="both"/>
      </w:pPr>
      <w:r w:rsidRPr="000D1975">
        <w:rPr>
          <w:color w:val="000000"/>
          <w:lang w:bidi="ru-RU"/>
        </w:rPr>
        <w:t>Административные контрольные работы могут быть рассчитаны на весь урок или на часть урока.</w:t>
      </w:r>
    </w:p>
    <w:p w:rsidR="000D1975" w:rsidRPr="000D1975" w:rsidRDefault="000D1975" w:rsidP="00B9447C">
      <w:pPr>
        <w:widowControl w:val="0"/>
        <w:numPr>
          <w:ilvl w:val="2"/>
          <w:numId w:val="2"/>
        </w:numPr>
        <w:tabs>
          <w:tab w:val="left" w:pos="851"/>
          <w:tab w:val="left" w:pos="2198"/>
        </w:tabs>
        <w:suppressAutoHyphens/>
        <w:contextualSpacing/>
        <w:jc w:val="both"/>
      </w:pPr>
      <w:r w:rsidRPr="000D1975">
        <w:rPr>
          <w:color w:val="000000"/>
          <w:lang w:bidi="ru-RU"/>
        </w:rPr>
        <w:t xml:space="preserve">Административная контрольная работа проводится учителем в соответствии с утвержденным приказом директора </w:t>
      </w:r>
      <w:r w:rsidR="00754539">
        <w:rPr>
          <w:color w:val="000000"/>
          <w:lang w:bidi="ru-RU"/>
        </w:rPr>
        <w:t>Школы</w:t>
      </w:r>
      <w:r w:rsidRPr="000D1975">
        <w:rPr>
          <w:color w:val="000000"/>
          <w:lang w:bidi="ru-RU"/>
        </w:rPr>
        <w:t xml:space="preserve"> графиком, в присутствии ассистента, назначенного данным приказом.</w:t>
      </w:r>
    </w:p>
    <w:p w:rsidR="000D1975" w:rsidRPr="000D1975" w:rsidRDefault="000D1975" w:rsidP="00B9447C">
      <w:pPr>
        <w:tabs>
          <w:tab w:val="left" w:pos="851"/>
        </w:tabs>
        <w:suppressAutoHyphens/>
        <w:contextualSpacing/>
        <w:jc w:val="both"/>
      </w:pPr>
      <w:r w:rsidRPr="000D1975">
        <w:rPr>
          <w:color w:val="000000"/>
          <w:lang w:bidi="ru-RU"/>
        </w:rPr>
        <w:t>В один учебный день в одном классе допускается проведение только одной административной контрольной работы, но в течение учебной недели - не более двух во 2-4</w:t>
      </w:r>
      <w:r w:rsidR="003316EF">
        <w:rPr>
          <w:color w:val="000000"/>
          <w:lang w:bidi="ru-RU"/>
        </w:rPr>
        <w:t xml:space="preserve"> классах, не более трех - в 5-9</w:t>
      </w:r>
      <w:r w:rsidRPr="000D1975">
        <w:rPr>
          <w:color w:val="000000"/>
          <w:lang w:bidi="ru-RU"/>
        </w:rPr>
        <w:t xml:space="preserve"> классах.</w:t>
      </w:r>
    </w:p>
    <w:p w:rsidR="000D1975" w:rsidRPr="000D1975" w:rsidRDefault="000D1975" w:rsidP="00B9447C">
      <w:pPr>
        <w:widowControl w:val="0"/>
        <w:numPr>
          <w:ilvl w:val="2"/>
          <w:numId w:val="2"/>
        </w:numPr>
        <w:tabs>
          <w:tab w:val="left" w:pos="851"/>
          <w:tab w:val="left" w:pos="2365"/>
        </w:tabs>
        <w:suppressAutoHyphens/>
        <w:contextualSpacing/>
        <w:jc w:val="both"/>
      </w:pPr>
      <w:r w:rsidRPr="000D1975">
        <w:rPr>
          <w:color w:val="000000"/>
          <w:lang w:bidi="ru-RU"/>
        </w:rPr>
        <w:t>Административные контрольные работы оцениваются по пятибалльной системе и вносятся в электронный журнал.</w:t>
      </w:r>
    </w:p>
    <w:p w:rsidR="000D1975" w:rsidRPr="000D1975" w:rsidRDefault="000D1975" w:rsidP="00B9447C">
      <w:pPr>
        <w:widowControl w:val="0"/>
        <w:numPr>
          <w:ilvl w:val="2"/>
          <w:numId w:val="2"/>
        </w:numPr>
        <w:tabs>
          <w:tab w:val="left" w:pos="851"/>
          <w:tab w:val="left" w:pos="2198"/>
        </w:tabs>
        <w:suppressAutoHyphens/>
        <w:contextualSpacing/>
        <w:jc w:val="both"/>
      </w:pPr>
      <w:r w:rsidRPr="000D1975">
        <w:rPr>
          <w:color w:val="000000"/>
          <w:lang w:bidi="ru-RU"/>
        </w:rPr>
        <w:t>Письменный отчет о результатах административной контрольной работы учитель сдает курирующему заместителю директора в течение трех рабочих дней после завершения проверки.</w:t>
      </w:r>
    </w:p>
    <w:p w:rsidR="000D1975" w:rsidRPr="000D1975" w:rsidRDefault="000D1975" w:rsidP="00B9447C">
      <w:pPr>
        <w:widowControl w:val="0"/>
        <w:numPr>
          <w:ilvl w:val="2"/>
          <w:numId w:val="2"/>
        </w:numPr>
        <w:tabs>
          <w:tab w:val="left" w:pos="851"/>
          <w:tab w:val="left" w:pos="2198"/>
        </w:tabs>
        <w:suppressAutoHyphens/>
        <w:contextualSpacing/>
        <w:jc w:val="both"/>
      </w:pPr>
      <w:r w:rsidRPr="000D1975">
        <w:rPr>
          <w:color w:val="000000"/>
          <w:lang w:bidi="ru-RU"/>
        </w:rPr>
        <w:t xml:space="preserve">Итоги административных контрольных работ анализируются на заседаниях методических </w:t>
      </w:r>
      <w:r w:rsidRPr="000D1975">
        <w:rPr>
          <w:color w:val="000000"/>
          <w:lang w:bidi="ru-RU"/>
        </w:rPr>
        <w:lastRenderedPageBreak/>
        <w:t xml:space="preserve">объединений учителей, на административных и производственных совещаниях, учитываются при подготовке анализа работы </w:t>
      </w:r>
      <w:r w:rsidR="00754539">
        <w:rPr>
          <w:color w:val="000000"/>
          <w:lang w:bidi="ru-RU"/>
        </w:rPr>
        <w:t>Школы</w:t>
      </w:r>
      <w:r w:rsidRPr="000D1975">
        <w:rPr>
          <w:color w:val="000000"/>
          <w:lang w:bidi="ru-RU"/>
        </w:rPr>
        <w:t xml:space="preserve"> за истекший период. По результатам административных контрольных работ могут быть изданы приказы директором </w:t>
      </w:r>
      <w:r w:rsidR="00754539">
        <w:rPr>
          <w:color w:val="000000"/>
          <w:lang w:bidi="ru-RU"/>
        </w:rPr>
        <w:t>Школы</w:t>
      </w:r>
      <w:r w:rsidRPr="000D1975">
        <w:rPr>
          <w:color w:val="000000"/>
          <w:lang w:bidi="ru-RU"/>
        </w:rPr>
        <w:t>.</w:t>
      </w:r>
    </w:p>
    <w:p w:rsidR="000D1975" w:rsidRPr="000D1975" w:rsidRDefault="000D1975" w:rsidP="00B9447C">
      <w:pPr>
        <w:widowControl w:val="0"/>
        <w:numPr>
          <w:ilvl w:val="1"/>
          <w:numId w:val="2"/>
        </w:numPr>
        <w:tabs>
          <w:tab w:val="left" w:pos="851"/>
          <w:tab w:val="left" w:pos="1997"/>
        </w:tabs>
        <w:suppressAutoHyphens/>
        <w:contextualSpacing/>
        <w:jc w:val="both"/>
      </w:pPr>
      <w:r w:rsidRPr="000D1975">
        <w:rPr>
          <w:rStyle w:val="24"/>
        </w:rPr>
        <w:t>Порядок осуществления текущего контроля в части выставления оценок (отметок) за учебный период (четверть, полугодие).</w:t>
      </w:r>
    </w:p>
    <w:p w:rsidR="000D1975" w:rsidRPr="000D1975" w:rsidRDefault="000D1975" w:rsidP="00B9447C">
      <w:pPr>
        <w:widowControl w:val="0"/>
        <w:numPr>
          <w:ilvl w:val="2"/>
          <w:numId w:val="2"/>
        </w:numPr>
        <w:tabs>
          <w:tab w:val="left" w:pos="851"/>
          <w:tab w:val="left" w:pos="2198"/>
        </w:tabs>
        <w:suppressAutoHyphens/>
        <w:contextualSpacing/>
        <w:jc w:val="both"/>
      </w:pPr>
      <w:r w:rsidRPr="000D1975">
        <w:rPr>
          <w:color w:val="000000"/>
          <w:lang w:bidi="ru-RU"/>
        </w:rPr>
        <w:t>Выставление оценок (отметок) за учебный период (четверть, полугодие) представляет собой оценку качества освоения учащимися содержания какой-либо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w:t>
      </w:r>
    </w:p>
    <w:p w:rsidR="000D1975" w:rsidRPr="000D1975" w:rsidRDefault="000D1975" w:rsidP="00B9447C">
      <w:pPr>
        <w:tabs>
          <w:tab w:val="left" w:pos="851"/>
        </w:tabs>
        <w:suppressAutoHyphens/>
        <w:contextualSpacing/>
        <w:jc w:val="both"/>
      </w:pPr>
      <w:r w:rsidRPr="000D1975">
        <w:rPr>
          <w:color w:val="000000"/>
          <w:lang w:bidi="ru-RU"/>
        </w:rPr>
        <w:t xml:space="preserve">Соответствующие оценки (отметки) выставляются в течение </w:t>
      </w:r>
      <w:r w:rsidR="00754539">
        <w:rPr>
          <w:color w:val="000000"/>
          <w:lang w:bidi="ru-RU"/>
        </w:rPr>
        <w:t>т</w:t>
      </w:r>
      <w:r w:rsidRPr="000D1975">
        <w:rPr>
          <w:color w:val="000000"/>
          <w:lang w:bidi="ru-RU"/>
        </w:rPr>
        <w:t>рех последних дней учебного периода:</w:t>
      </w:r>
      <w:r w:rsidR="003316EF">
        <w:rPr>
          <w:color w:val="000000"/>
          <w:lang w:bidi="ru-RU"/>
        </w:rPr>
        <w:t xml:space="preserve"> во 2-9 классах -</w:t>
      </w:r>
      <w:r w:rsidRPr="000D1975">
        <w:rPr>
          <w:color w:val="000000"/>
          <w:lang w:bidi="ru-RU"/>
        </w:rPr>
        <w:t xml:space="preserve"> полугодия, но не позднее дня его окончания.</w:t>
      </w:r>
    </w:p>
    <w:p w:rsidR="000D1975" w:rsidRPr="000D1975" w:rsidRDefault="000D1975" w:rsidP="00B9447C">
      <w:pPr>
        <w:widowControl w:val="0"/>
        <w:numPr>
          <w:ilvl w:val="2"/>
          <w:numId w:val="2"/>
        </w:numPr>
        <w:tabs>
          <w:tab w:val="left" w:pos="851"/>
          <w:tab w:val="left" w:pos="2198"/>
        </w:tabs>
        <w:suppressAutoHyphens/>
        <w:contextualSpacing/>
        <w:jc w:val="both"/>
      </w:pPr>
      <w:r w:rsidRPr="000D1975">
        <w:rPr>
          <w:color w:val="000000"/>
          <w:lang w:bidi="ru-RU"/>
        </w:rPr>
        <w:t>До начала выставления оценок (отметок) за учебный период (четверть, полугодие) учащемуся должна быть предоставлена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учащегося с фиксацией данного факта в электронном журнале.</w:t>
      </w:r>
    </w:p>
    <w:p w:rsidR="000D1975" w:rsidRPr="000D1975" w:rsidRDefault="000D1975" w:rsidP="00B9447C">
      <w:pPr>
        <w:widowControl w:val="0"/>
        <w:numPr>
          <w:ilvl w:val="2"/>
          <w:numId w:val="2"/>
        </w:numPr>
        <w:tabs>
          <w:tab w:val="left" w:pos="851"/>
          <w:tab w:val="left" w:pos="2198"/>
        </w:tabs>
        <w:suppressAutoHyphens/>
        <w:contextualSpacing/>
        <w:jc w:val="both"/>
      </w:pPr>
      <w:r w:rsidRPr="000D1975">
        <w:rPr>
          <w:color w:val="000000"/>
          <w:lang w:bidi="ru-RU"/>
        </w:rPr>
        <w:t>Оценки учащихся за период (четверть, полугодие) должны быть выставлены обоснованно и объективно на основе среднего балла учащегося за данный период.</w:t>
      </w:r>
    </w:p>
    <w:p w:rsidR="000D1975" w:rsidRPr="000D1975" w:rsidRDefault="000D1975" w:rsidP="00B9447C">
      <w:pPr>
        <w:tabs>
          <w:tab w:val="left" w:pos="851"/>
        </w:tabs>
        <w:suppressAutoHyphens/>
        <w:contextualSpacing/>
      </w:pPr>
      <w:r w:rsidRPr="000D1975">
        <w:rPr>
          <w:color w:val="000000"/>
          <w:lang w:bidi="ru-RU"/>
        </w:rPr>
        <w:t>Выставление оценок за четверть (полугодие) производится в соответствии со средней оценкой за период, отображаемой в электронном журнале, следующим образом:</w:t>
      </w:r>
    </w:p>
    <w:p w:rsidR="000D1975" w:rsidRPr="000D1975" w:rsidRDefault="000D1975" w:rsidP="00B9447C">
      <w:pPr>
        <w:widowControl w:val="0"/>
        <w:numPr>
          <w:ilvl w:val="0"/>
          <w:numId w:val="3"/>
        </w:numPr>
        <w:tabs>
          <w:tab w:val="left" w:pos="851"/>
          <w:tab w:val="left" w:pos="1504"/>
          <w:tab w:val="left" w:pos="1997"/>
          <w:tab w:val="left" w:pos="2897"/>
          <w:tab w:val="left" w:pos="3734"/>
        </w:tabs>
        <w:suppressAutoHyphens/>
        <w:contextualSpacing/>
        <w:jc w:val="both"/>
      </w:pPr>
      <w:r w:rsidRPr="000D1975">
        <w:rPr>
          <w:color w:val="000000"/>
          <w:lang w:bidi="ru-RU"/>
        </w:rPr>
        <w:t>при</w:t>
      </w:r>
      <w:r w:rsidRPr="000D1975">
        <w:rPr>
          <w:color w:val="000000"/>
          <w:lang w:bidi="ru-RU"/>
        </w:rPr>
        <w:tab/>
        <w:t>средней</w:t>
      </w:r>
      <w:r w:rsidRPr="000D1975">
        <w:rPr>
          <w:color w:val="000000"/>
          <w:lang w:bidi="ru-RU"/>
        </w:rPr>
        <w:tab/>
        <w:t>оценке</w:t>
      </w:r>
      <w:r w:rsidRPr="000D1975">
        <w:rPr>
          <w:color w:val="000000"/>
          <w:lang w:bidi="ru-RU"/>
        </w:rPr>
        <w:tab/>
        <w:t>за период от 4,6</w:t>
      </w:r>
      <w:r w:rsidR="00F73543">
        <w:rPr>
          <w:color w:val="000000"/>
          <w:lang w:bidi="ru-RU"/>
        </w:rPr>
        <w:t>1</w:t>
      </w:r>
      <w:r w:rsidRPr="000D1975">
        <w:rPr>
          <w:color w:val="000000"/>
          <w:lang w:bidi="ru-RU"/>
        </w:rPr>
        <w:t xml:space="preserve"> до 5,00</w:t>
      </w:r>
      <w:r w:rsidR="00754539">
        <w:rPr>
          <w:color w:val="000000"/>
          <w:lang w:bidi="ru-RU"/>
        </w:rPr>
        <w:t xml:space="preserve"> -     </w:t>
      </w:r>
      <w:r w:rsidRPr="000D1975">
        <w:rPr>
          <w:color w:val="000000"/>
          <w:lang w:bidi="ru-RU"/>
        </w:rPr>
        <w:t>выставляется оценка 5;</w:t>
      </w:r>
    </w:p>
    <w:p w:rsidR="000D1975" w:rsidRPr="000D1975" w:rsidRDefault="009C193F" w:rsidP="00B9447C">
      <w:pPr>
        <w:widowControl w:val="0"/>
        <w:numPr>
          <w:ilvl w:val="0"/>
          <w:numId w:val="3"/>
        </w:numPr>
        <w:tabs>
          <w:tab w:val="left" w:pos="851"/>
          <w:tab w:val="left" w:pos="1504"/>
          <w:tab w:val="left" w:pos="1997"/>
          <w:tab w:val="left" w:pos="2897"/>
          <w:tab w:val="left" w:pos="3734"/>
          <w:tab w:val="left" w:pos="6741"/>
          <w:tab w:val="left" w:pos="8280"/>
          <w:tab w:val="right" w:pos="9259"/>
        </w:tabs>
        <w:suppressAutoHyphens/>
        <w:contextualSpacing/>
        <w:jc w:val="both"/>
      </w:pPr>
      <w:r w:rsidRPr="000D1975">
        <w:fldChar w:fldCharType="begin"/>
      </w:r>
      <w:r w:rsidR="000D1975" w:rsidRPr="000D1975">
        <w:instrText xml:space="preserve"> TOC \o "1-5" \h \z </w:instrText>
      </w:r>
      <w:r w:rsidRPr="000D1975">
        <w:fldChar w:fldCharType="separate"/>
      </w:r>
      <w:r w:rsidR="000D1975" w:rsidRPr="000D1975">
        <w:rPr>
          <w:color w:val="000000"/>
          <w:lang w:bidi="ru-RU"/>
        </w:rPr>
        <w:t>при</w:t>
      </w:r>
      <w:r w:rsidR="000D1975" w:rsidRPr="000D1975">
        <w:rPr>
          <w:color w:val="000000"/>
          <w:lang w:bidi="ru-RU"/>
        </w:rPr>
        <w:tab/>
        <w:t>средней</w:t>
      </w:r>
      <w:r w:rsidR="000D1975" w:rsidRPr="000D1975">
        <w:rPr>
          <w:color w:val="000000"/>
          <w:lang w:bidi="ru-RU"/>
        </w:rPr>
        <w:tab/>
        <w:t>оценке</w:t>
      </w:r>
      <w:r w:rsidR="000D1975" w:rsidRPr="000D1975">
        <w:rPr>
          <w:color w:val="000000"/>
          <w:lang w:bidi="ru-RU"/>
        </w:rPr>
        <w:tab/>
        <w:t>за период от 3,6</w:t>
      </w:r>
      <w:r w:rsidR="00F73543">
        <w:rPr>
          <w:color w:val="000000"/>
          <w:lang w:bidi="ru-RU"/>
        </w:rPr>
        <w:t>1</w:t>
      </w:r>
      <w:r w:rsidR="000D1975" w:rsidRPr="000D1975">
        <w:rPr>
          <w:color w:val="000000"/>
          <w:lang w:bidi="ru-RU"/>
        </w:rPr>
        <w:t xml:space="preserve"> до 4,59 -</w:t>
      </w:r>
      <w:r w:rsidR="000D1975" w:rsidRPr="000D1975">
        <w:rPr>
          <w:color w:val="000000"/>
          <w:lang w:bidi="ru-RU"/>
        </w:rPr>
        <w:tab/>
        <w:t>выставляется</w:t>
      </w:r>
      <w:r w:rsidR="000D1975" w:rsidRPr="000D1975">
        <w:rPr>
          <w:color w:val="000000"/>
          <w:lang w:bidi="ru-RU"/>
        </w:rPr>
        <w:tab/>
        <w:t>оценка</w:t>
      </w:r>
      <w:r w:rsidR="000D1975" w:rsidRPr="000D1975">
        <w:rPr>
          <w:color w:val="000000"/>
          <w:lang w:bidi="ru-RU"/>
        </w:rPr>
        <w:tab/>
        <w:t>4;</w:t>
      </w:r>
    </w:p>
    <w:p w:rsidR="000D1975" w:rsidRPr="000D1975" w:rsidRDefault="000D1975" w:rsidP="00B9447C">
      <w:pPr>
        <w:widowControl w:val="0"/>
        <w:numPr>
          <w:ilvl w:val="0"/>
          <w:numId w:val="3"/>
        </w:numPr>
        <w:tabs>
          <w:tab w:val="left" w:pos="851"/>
          <w:tab w:val="left" w:pos="1504"/>
          <w:tab w:val="left" w:pos="1997"/>
          <w:tab w:val="left" w:pos="2897"/>
          <w:tab w:val="left" w:pos="3734"/>
          <w:tab w:val="left" w:pos="6741"/>
          <w:tab w:val="left" w:pos="8280"/>
          <w:tab w:val="right" w:pos="9259"/>
        </w:tabs>
        <w:suppressAutoHyphens/>
        <w:contextualSpacing/>
        <w:jc w:val="both"/>
      </w:pPr>
      <w:r w:rsidRPr="000D1975">
        <w:rPr>
          <w:color w:val="000000"/>
          <w:lang w:bidi="ru-RU"/>
        </w:rPr>
        <w:t>при</w:t>
      </w:r>
      <w:r w:rsidRPr="000D1975">
        <w:rPr>
          <w:color w:val="000000"/>
          <w:lang w:bidi="ru-RU"/>
        </w:rPr>
        <w:tab/>
        <w:t>средней</w:t>
      </w:r>
      <w:r w:rsidRPr="000D1975">
        <w:rPr>
          <w:color w:val="000000"/>
          <w:lang w:bidi="ru-RU"/>
        </w:rPr>
        <w:tab/>
        <w:t>оценке</w:t>
      </w:r>
      <w:r w:rsidRPr="000D1975">
        <w:rPr>
          <w:color w:val="000000"/>
          <w:lang w:bidi="ru-RU"/>
        </w:rPr>
        <w:tab/>
        <w:t>за период от 2,6</w:t>
      </w:r>
      <w:r w:rsidR="00F73543">
        <w:rPr>
          <w:color w:val="000000"/>
          <w:lang w:bidi="ru-RU"/>
        </w:rPr>
        <w:t>1</w:t>
      </w:r>
      <w:r w:rsidRPr="000D1975">
        <w:rPr>
          <w:color w:val="000000"/>
          <w:lang w:bidi="ru-RU"/>
        </w:rPr>
        <w:t xml:space="preserve"> до 3,59 -</w:t>
      </w:r>
      <w:r w:rsidRPr="000D1975">
        <w:rPr>
          <w:color w:val="000000"/>
          <w:lang w:bidi="ru-RU"/>
        </w:rPr>
        <w:tab/>
        <w:t>выставляется</w:t>
      </w:r>
      <w:r w:rsidRPr="000D1975">
        <w:rPr>
          <w:color w:val="000000"/>
          <w:lang w:bidi="ru-RU"/>
        </w:rPr>
        <w:tab/>
        <w:t>оценка</w:t>
      </w:r>
      <w:r w:rsidRPr="000D1975">
        <w:rPr>
          <w:color w:val="000000"/>
          <w:lang w:bidi="ru-RU"/>
        </w:rPr>
        <w:tab/>
        <w:t>3;</w:t>
      </w:r>
    </w:p>
    <w:p w:rsidR="000D1975" w:rsidRPr="000D1975" w:rsidRDefault="000D1975" w:rsidP="00B9447C">
      <w:pPr>
        <w:widowControl w:val="0"/>
        <w:numPr>
          <w:ilvl w:val="0"/>
          <w:numId w:val="3"/>
        </w:numPr>
        <w:tabs>
          <w:tab w:val="left" w:pos="851"/>
          <w:tab w:val="left" w:pos="1504"/>
          <w:tab w:val="left" w:pos="1997"/>
          <w:tab w:val="left" w:pos="2897"/>
          <w:tab w:val="left" w:pos="3734"/>
          <w:tab w:val="left" w:pos="6741"/>
          <w:tab w:val="left" w:pos="8280"/>
          <w:tab w:val="right" w:pos="9259"/>
        </w:tabs>
        <w:suppressAutoHyphens/>
        <w:contextualSpacing/>
        <w:jc w:val="both"/>
      </w:pPr>
      <w:r w:rsidRPr="000D1975">
        <w:rPr>
          <w:color w:val="000000"/>
          <w:lang w:bidi="ru-RU"/>
        </w:rPr>
        <w:t>при</w:t>
      </w:r>
      <w:r w:rsidRPr="000D1975">
        <w:rPr>
          <w:color w:val="000000"/>
          <w:lang w:bidi="ru-RU"/>
        </w:rPr>
        <w:tab/>
        <w:t>средней</w:t>
      </w:r>
      <w:r w:rsidRPr="000D1975">
        <w:rPr>
          <w:color w:val="000000"/>
          <w:lang w:bidi="ru-RU"/>
        </w:rPr>
        <w:tab/>
        <w:t>оценке</w:t>
      </w:r>
      <w:r w:rsidRPr="000D1975">
        <w:rPr>
          <w:color w:val="000000"/>
          <w:lang w:bidi="ru-RU"/>
        </w:rPr>
        <w:tab/>
        <w:t>за период от 1,6</w:t>
      </w:r>
      <w:r w:rsidR="00F73543">
        <w:rPr>
          <w:color w:val="000000"/>
          <w:lang w:bidi="ru-RU"/>
        </w:rPr>
        <w:t>1</w:t>
      </w:r>
      <w:r w:rsidRPr="000D1975">
        <w:rPr>
          <w:color w:val="000000"/>
          <w:lang w:bidi="ru-RU"/>
        </w:rPr>
        <w:t xml:space="preserve"> до 2,59 -</w:t>
      </w:r>
      <w:r w:rsidRPr="000D1975">
        <w:rPr>
          <w:color w:val="000000"/>
          <w:lang w:bidi="ru-RU"/>
        </w:rPr>
        <w:tab/>
        <w:t>выставляется</w:t>
      </w:r>
      <w:r w:rsidRPr="000D1975">
        <w:rPr>
          <w:color w:val="000000"/>
          <w:lang w:bidi="ru-RU"/>
        </w:rPr>
        <w:tab/>
        <w:t>оценка</w:t>
      </w:r>
      <w:r w:rsidRPr="000D1975">
        <w:rPr>
          <w:color w:val="000000"/>
          <w:lang w:bidi="ru-RU"/>
        </w:rPr>
        <w:tab/>
        <w:t>2.</w:t>
      </w:r>
      <w:r w:rsidR="009C193F" w:rsidRPr="000D1975">
        <w:fldChar w:fldCharType="end"/>
      </w:r>
    </w:p>
    <w:p w:rsidR="000D1975" w:rsidRPr="000D1975" w:rsidRDefault="000D1975" w:rsidP="00B9447C">
      <w:pPr>
        <w:widowControl w:val="0"/>
        <w:numPr>
          <w:ilvl w:val="2"/>
          <w:numId w:val="2"/>
        </w:numPr>
        <w:tabs>
          <w:tab w:val="left" w:pos="851"/>
          <w:tab w:val="left" w:pos="2198"/>
        </w:tabs>
        <w:suppressAutoHyphens/>
        <w:contextualSpacing/>
        <w:jc w:val="both"/>
      </w:pPr>
      <w:r w:rsidRPr="000D1975">
        <w:rPr>
          <w:color w:val="000000"/>
          <w:lang w:bidi="ru-RU"/>
        </w:rPr>
        <w:t xml:space="preserve">Для объективной аттестации учащихся за четверть и полугодие необходимо наличие не менее </w:t>
      </w:r>
      <w:r w:rsidR="00754539">
        <w:rPr>
          <w:color w:val="000000"/>
          <w:lang w:bidi="ru-RU"/>
        </w:rPr>
        <w:t>двух</w:t>
      </w:r>
      <w:r w:rsidRPr="000D1975">
        <w:rPr>
          <w:color w:val="000000"/>
          <w:lang w:bidi="ru-RU"/>
        </w:rPr>
        <w:t xml:space="preserve"> оценок (при 1-2-часовой недельной учебной нагрузке по предмету) и </w:t>
      </w:r>
      <w:r w:rsidR="00754539">
        <w:rPr>
          <w:color w:val="000000"/>
          <w:lang w:bidi="ru-RU"/>
        </w:rPr>
        <w:t>не менее трёх оценок</w:t>
      </w:r>
      <w:r w:rsidRPr="000D1975">
        <w:rPr>
          <w:color w:val="000000"/>
          <w:lang w:bidi="ru-RU"/>
        </w:rPr>
        <w:t xml:space="preserve"> (при учебной нагрузке более 2-х часов в неделю) с обязательным учетом качества знаний учащихся по письменным проверочным, лабораторным и практическим работам.</w:t>
      </w:r>
    </w:p>
    <w:p w:rsidR="000D1975" w:rsidRPr="000D1975" w:rsidRDefault="000D1975" w:rsidP="00B9447C">
      <w:pPr>
        <w:widowControl w:val="0"/>
        <w:numPr>
          <w:ilvl w:val="2"/>
          <w:numId w:val="2"/>
        </w:numPr>
        <w:tabs>
          <w:tab w:val="left" w:pos="851"/>
          <w:tab w:val="left" w:pos="2178"/>
        </w:tabs>
        <w:suppressAutoHyphens/>
        <w:contextualSpacing/>
        <w:jc w:val="both"/>
      </w:pPr>
      <w:r w:rsidRPr="000D1975">
        <w:rPr>
          <w:color w:val="000000"/>
          <w:lang w:bidi="ru-RU"/>
        </w:rPr>
        <w:t xml:space="preserve">Отметки за четверть (полугодие) «н/а б» и «н/а п» (не аттестован по болезни и по пропускам соответственно) могут быть выставлены только в случае отсутствия </w:t>
      </w:r>
      <w:r w:rsidR="00754539">
        <w:rPr>
          <w:color w:val="000000"/>
          <w:lang w:bidi="ru-RU"/>
        </w:rPr>
        <w:t>двух-</w:t>
      </w:r>
      <w:r w:rsidRPr="000D1975">
        <w:rPr>
          <w:color w:val="000000"/>
          <w:lang w:bidi="ru-RU"/>
        </w:rPr>
        <w:t>трех текущих оценок и</w:t>
      </w:r>
      <w:r w:rsidR="006A28D3">
        <w:rPr>
          <w:color w:val="000000"/>
          <w:lang w:bidi="ru-RU"/>
        </w:rPr>
        <w:t>ли</w:t>
      </w:r>
      <w:r w:rsidRPr="000D1975">
        <w:rPr>
          <w:color w:val="000000"/>
          <w:lang w:bidi="ru-RU"/>
        </w:rPr>
        <w:t xml:space="preserve"> пропуска учащимся более 50% учебного времени.</w:t>
      </w:r>
    </w:p>
    <w:p w:rsidR="000D1975" w:rsidRPr="000D1975" w:rsidRDefault="000D1975" w:rsidP="00B9447C">
      <w:pPr>
        <w:tabs>
          <w:tab w:val="left" w:pos="851"/>
        </w:tabs>
        <w:suppressAutoHyphens/>
        <w:contextualSpacing/>
        <w:jc w:val="both"/>
      </w:pPr>
      <w:r w:rsidRPr="000D1975">
        <w:rPr>
          <w:color w:val="000000"/>
          <w:lang w:bidi="ru-RU"/>
        </w:rPr>
        <w:t>В случае недостаточности оснований для аттестации вследствие пропусков уроков по болезни учащийся считается не аттестованным по болезни и в электронный журнал выставляется «н/а б».</w:t>
      </w:r>
    </w:p>
    <w:p w:rsidR="000D1975" w:rsidRPr="000D1975" w:rsidRDefault="000D1975" w:rsidP="00B9447C">
      <w:pPr>
        <w:tabs>
          <w:tab w:val="left" w:pos="851"/>
        </w:tabs>
        <w:suppressAutoHyphens/>
        <w:contextualSpacing/>
        <w:jc w:val="both"/>
      </w:pPr>
      <w:r w:rsidRPr="000D1975">
        <w:rPr>
          <w:color w:val="000000"/>
          <w:lang w:bidi="ru-RU"/>
        </w:rPr>
        <w:t>В случае недостаточности оснований для аттестации вследствие пропусков уроков без уважительных причин учащийся считается не аттестованным по пропускам и в электронный журнал выставляется «н/а п».</w:t>
      </w:r>
    </w:p>
    <w:p w:rsidR="000D1975" w:rsidRPr="000D1975" w:rsidRDefault="000D1975" w:rsidP="00B9447C">
      <w:pPr>
        <w:widowControl w:val="0"/>
        <w:numPr>
          <w:ilvl w:val="2"/>
          <w:numId w:val="2"/>
        </w:numPr>
        <w:tabs>
          <w:tab w:val="left" w:pos="851"/>
          <w:tab w:val="left" w:pos="2178"/>
        </w:tabs>
        <w:suppressAutoHyphens/>
        <w:contextualSpacing/>
        <w:jc w:val="both"/>
      </w:pPr>
      <w:r w:rsidRPr="000D1975">
        <w:rPr>
          <w:color w:val="000000"/>
          <w:lang w:bidi="ru-RU"/>
        </w:rPr>
        <w:t>Учащиеся, имеющие менее трех текущих оценок вследствие систематических пропусков занятий без уважительной причины, обязаны</w:t>
      </w:r>
      <w:r w:rsidRPr="000D1975">
        <w:rPr>
          <w:color w:val="000000"/>
          <w:vertAlign w:val="superscript"/>
          <w:lang w:bidi="ru-RU"/>
        </w:rPr>
        <w:footnoteReference w:id="3"/>
      </w:r>
      <w:r w:rsidRPr="000D1975">
        <w:rPr>
          <w:color w:val="000000"/>
          <w:lang w:bidi="ru-RU"/>
        </w:rPr>
        <w:t xml:space="preserve"> сдать зачеты по пропущенному материалу в срок до окончания четверти (полугодия) по установленному </w:t>
      </w:r>
      <w:r w:rsidR="009F430E">
        <w:rPr>
          <w:color w:val="000000"/>
          <w:lang w:bidi="ru-RU"/>
        </w:rPr>
        <w:t>Школой</w:t>
      </w:r>
      <w:r w:rsidRPr="000D1975">
        <w:rPr>
          <w:color w:val="000000"/>
          <w:lang w:bidi="ru-RU"/>
        </w:rPr>
        <w:t xml:space="preserve"> графику. Для указанных учащихся до сдачи ими зачетов </w:t>
      </w:r>
      <w:r w:rsidR="009F430E">
        <w:rPr>
          <w:color w:val="000000"/>
          <w:lang w:bidi="ru-RU"/>
        </w:rPr>
        <w:t>Школа</w:t>
      </w:r>
      <w:r w:rsidRPr="000D1975">
        <w:rPr>
          <w:color w:val="000000"/>
          <w:lang w:bidi="ru-RU"/>
        </w:rPr>
        <w:t xml:space="preserve"> предоставляет возможность получения дополнительных занятий с учителем, консультации и другие условия для освоения пропущенного ими учебного материала.</w:t>
      </w:r>
    </w:p>
    <w:p w:rsidR="000D1975" w:rsidRPr="000D1975" w:rsidRDefault="000D1975" w:rsidP="00B9447C">
      <w:pPr>
        <w:tabs>
          <w:tab w:val="left" w:pos="851"/>
        </w:tabs>
        <w:suppressAutoHyphens/>
        <w:contextualSpacing/>
        <w:jc w:val="both"/>
      </w:pPr>
      <w:r w:rsidRPr="000D1975">
        <w:rPr>
          <w:color w:val="000000"/>
          <w:lang w:bidi="ru-RU"/>
        </w:rPr>
        <w:t xml:space="preserve">Ответственность за освоение пропущенного материала и своевременную явку учащегося в </w:t>
      </w:r>
      <w:r w:rsidR="009F430E">
        <w:rPr>
          <w:color w:val="000000"/>
          <w:lang w:bidi="ru-RU"/>
        </w:rPr>
        <w:t>Школу</w:t>
      </w:r>
      <w:r w:rsidRPr="000D1975">
        <w:rPr>
          <w:color w:val="000000"/>
          <w:lang w:bidi="ru-RU"/>
        </w:rPr>
        <w:t xml:space="preserve"> для сдачи зачетов несут его родители (законные представители) или сам учащийся в случаях, предусмотренных действующим законодательством</w:t>
      </w:r>
      <w:r w:rsidRPr="000D1975">
        <w:rPr>
          <w:color w:val="000000"/>
          <w:vertAlign w:val="superscript"/>
          <w:lang w:bidi="ru-RU"/>
        </w:rPr>
        <w:footnoteReference w:id="4"/>
      </w:r>
      <w:r w:rsidRPr="000D1975">
        <w:rPr>
          <w:color w:val="000000"/>
          <w:lang w:bidi="ru-RU"/>
        </w:rPr>
        <w:t>. По результатам зачетов и имеющихся текущих оценок учителем выставляются оценки за четверть (полугодие).</w:t>
      </w:r>
    </w:p>
    <w:p w:rsidR="000D1975" w:rsidRPr="000D1975" w:rsidRDefault="000D1975" w:rsidP="00B9447C">
      <w:pPr>
        <w:widowControl w:val="0"/>
        <w:numPr>
          <w:ilvl w:val="2"/>
          <w:numId w:val="2"/>
        </w:numPr>
        <w:tabs>
          <w:tab w:val="left" w:pos="851"/>
          <w:tab w:val="left" w:pos="2178"/>
        </w:tabs>
        <w:suppressAutoHyphens/>
        <w:contextualSpacing/>
        <w:jc w:val="both"/>
      </w:pPr>
      <w:r w:rsidRPr="000D1975">
        <w:rPr>
          <w:color w:val="000000"/>
          <w:lang w:bidi="ru-RU"/>
        </w:rPr>
        <w:t xml:space="preserve">Не аттестованным учащимся </w:t>
      </w:r>
      <w:r w:rsidR="009F430E">
        <w:rPr>
          <w:color w:val="000000"/>
          <w:lang w:bidi="ru-RU"/>
        </w:rPr>
        <w:t>Школа</w:t>
      </w:r>
      <w:r w:rsidRPr="000D1975">
        <w:rPr>
          <w:color w:val="000000"/>
          <w:lang w:bidi="ru-RU"/>
        </w:rPr>
        <w:t xml:space="preserve"> предоставляет условия для изучения пропущенного учебного материала (дополнительные занятия с учителем, консультации и т.п.) и устанавливает график дополнительного текущего контроля в формах, установленных п.2.4, настоящего </w:t>
      </w:r>
      <w:r w:rsidRPr="000D1975">
        <w:rPr>
          <w:color w:val="000000"/>
          <w:lang w:bidi="ru-RU"/>
        </w:rPr>
        <w:lastRenderedPageBreak/>
        <w:t>Положения. Дополнительный текущий контроль по пропущенному учебному материалу проводится учителем, у которого обучаются данные учащиеся. По результатам дополнительного текущего контроля и имеющихся текущих оценок учителем в отдельный протокол выставляются оценки, которые утверждаются педагогическим советом как результат аттестации за четверть (полугодие) и учитываются при выставлении годовых оценок.</w:t>
      </w:r>
    </w:p>
    <w:p w:rsidR="000D1975" w:rsidRPr="000D1975" w:rsidRDefault="000D1975" w:rsidP="00B9447C">
      <w:pPr>
        <w:tabs>
          <w:tab w:val="left" w:pos="851"/>
        </w:tabs>
        <w:suppressAutoHyphens/>
        <w:contextualSpacing/>
        <w:jc w:val="both"/>
      </w:pPr>
      <w:r w:rsidRPr="000D1975">
        <w:rPr>
          <w:color w:val="000000"/>
          <w:lang w:bidi="ru-RU"/>
        </w:rPr>
        <w:t xml:space="preserve">Мероприятия и результаты дополнительного текущего контроля оформляются учителем протоколом в соответствии с формой, приведенной в </w:t>
      </w:r>
      <w:r w:rsidRPr="00C97BD1">
        <w:rPr>
          <w:rStyle w:val="2b"/>
          <w:sz w:val="24"/>
          <w:szCs w:val="24"/>
        </w:rPr>
        <w:t xml:space="preserve">Приложении </w:t>
      </w:r>
      <w:r w:rsidR="009A1616">
        <w:rPr>
          <w:rStyle w:val="2b"/>
          <w:sz w:val="24"/>
          <w:szCs w:val="24"/>
        </w:rPr>
        <w:t>6</w:t>
      </w:r>
      <w:r w:rsidRPr="000D1975">
        <w:rPr>
          <w:rStyle w:val="2b"/>
        </w:rPr>
        <w:t>.</w:t>
      </w:r>
      <w:r w:rsidRPr="000D1975">
        <w:rPr>
          <w:color w:val="000000"/>
          <w:lang w:bidi="ru-RU"/>
        </w:rPr>
        <w:t xml:space="preserve"> По завершении дополнительного текущего контроля учитель сдает заполненную форму курирующему заместителю директора для утверждения оценки как результата аттестации за четверть(полугодие) на педагогическом совете.</w:t>
      </w:r>
    </w:p>
    <w:p w:rsidR="000D1975" w:rsidRPr="000D1975" w:rsidRDefault="000D1975" w:rsidP="00B9447C">
      <w:pPr>
        <w:widowControl w:val="0"/>
        <w:numPr>
          <w:ilvl w:val="1"/>
          <w:numId w:val="2"/>
        </w:numPr>
        <w:tabs>
          <w:tab w:val="left" w:pos="851"/>
          <w:tab w:val="left" w:pos="2178"/>
        </w:tabs>
        <w:suppressAutoHyphens/>
        <w:contextualSpacing/>
        <w:jc w:val="both"/>
      </w:pPr>
      <w:r w:rsidRPr="000D1975">
        <w:rPr>
          <w:color w:val="000000"/>
          <w:lang w:bidi="ru-RU"/>
        </w:rPr>
        <w:t>Педагогические работники доводят до родителей (законных представителей) сведения о результатах текущего контроля успеваемости учащихся посредством заполнения предусмотренных документов, в том числе в электронной форме (дневник учащегося,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0D1975" w:rsidRDefault="000D1975" w:rsidP="00B9447C">
      <w:pPr>
        <w:tabs>
          <w:tab w:val="left" w:pos="851"/>
        </w:tabs>
        <w:suppressAutoHyphens/>
        <w:contextualSpacing/>
        <w:jc w:val="both"/>
        <w:rPr>
          <w:color w:val="000000"/>
          <w:lang w:bidi="ru-RU"/>
        </w:rPr>
      </w:pPr>
      <w:r w:rsidRPr="000D1975">
        <w:rPr>
          <w:color w:val="000000"/>
          <w:lang w:bidi="ru-RU"/>
        </w:rPr>
        <w:t>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w:t>
      </w:r>
    </w:p>
    <w:p w:rsidR="003E6D84" w:rsidRPr="000D1975" w:rsidRDefault="003E6D84" w:rsidP="00B9447C">
      <w:pPr>
        <w:tabs>
          <w:tab w:val="left" w:pos="567"/>
          <w:tab w:val="left" w:pos="851"/>
        </w:tabs>
        <w:suppressAutoHyphens/>
        <w:contextualSpacing/>
        <w:jc w:val="both"/>
      </w:pPr>
    </w:p>
    <w:p w:rsidR="000D1975" w:rsidRPr="00FD62A5" w:rsidRDefault="000D1975" w:rsidP="00B9447C">
      <w:pPr>
        <w:pStyle w:val="30"/>
        <w:numPr>
          <w:ilvl w:val="0"/>
          <w:numId w:val="2"/>
        </w:numPr>
        <w:shd w:val="clear" w:color="auto" w:fill="auto"/>
        <w:tabs>
          <w:tab w:val="left" w:pos="567"/>
          <w:tab w:val="left" w:pos="3794"/>
        </w:tabs>
        <w:suppressAutoHyphens/>
        <w:spacing w:line="240" w:lineRule="auto"/>
        <w:contextualSpacing/>
        <w:rPr>
          <w:rFonts w:ascii="Times New Roman" w:eastAsia="Times New Roman" w:hAnsi="Times New Roman" w:cs="Times New Roman"/>
          <w:b/>
          <w:color w:val="000000"/>
          <w:sz w:val="24"/>
          <w:szCs w:val="24"/>
          <w:lang w:bidi="ru-RU"/>
        </w:rPr>
      </w:pPr>
      <w:r w:rsidRPr="00FD62A5">
        <w:rPr>
          <w:rFonts w:ascii="Times New Roman" w:eastAsia="Times New Roman" w:hAnsi="Times New Roman" w:cs="Times New Roman"/>
          <w:b/>
          <w:color w:val="000000"/>
          <w:sz w:val="24"/>
          <w:szCs w:val="24"/>
          <w:lang w:bidi="ru-RU"/>
        </w:rPr>
        <w:t>Промежуточная аттестация</w:t>
      </w:r>
    </w:p>
    <w:p w:rsidR="000D1975" w:rsidRDefault="000D1975" w:rsidP="00B9447C">
      <w:pPr>
        <w:widowControl w:val="0"/>
        <w:numPr>
          <w:ilvl w:val="1"/>
          <w:numId w:val="2"/>
        </w:numPr>
        <w:tabs>
          <w:tab w:val="left" w:pos="567"/>
          <w:tab w:val="left" w:pos="1814"/>
        </w:tabs>
        <w:suppressAutoHyphens/>
        <w:contextualSpacing/>
        <w:jc w:val="both"/>
      </w:pPr>
      <w:r>
        <w:rPr>
          <w:color w:val="000000"/>
          <w:lang w:bidi="ru-RU"/>
        </w:rPr>
        <w:t>Промежуточная аттестация - это установление уровня достижения результатов освоения основной общеобразовательной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за учебный год.</w:t>
      </w:r>
    </w:p>
    <w:p w:rsidR="000D1975" w:rsidRPr="00F24520" w:rsidRDefault="000D1975" w:rsidP="00B9447C">
      <w:pPr>
        <w:widowControl w:val="0"/>
        <w:numPr>
          <w:ilvl w:val="1"/>
          <w:numId w:val="2"/>
        </w:numPr>
        <w:tabs>
          <w:tab w:val="left" w:pos="567"/>
          <w:tab w:val="left" w:pos="1810"/>
        </w:tabs>
        <w:suppressAutoHyphens/>
        <w:contextualSpacing/>
        <w:jc w:val="both"/>
      </w:pPr>
      <w:r w:rsidRPr="00F24520">
        <w:rPr>
          <w:lang w:bidi="ru-RU"/>
        </w:rPr>
        <w:t>Промежуточная аттестация проводится в 1-</w:t>
      </w:r>
      <w:r w:rsidR="00F73543">
        <w:rPr>
          <w:lang w:bidi="ru-RU"/>
        </w:rPr>
        <w:t>9</w:t>
      </w:r>
      <w:r w:rsidRPr="00F24520">
        <w:rPr>
          <w:lang w:bidi="ru-RU"/>
        </w:rPr>
        <w:t xml:space="preserve"> классах и обязательна для всех учащихся.</w:t>
      </w:r>
    </w:p>
    <w:p w:rsidR="000D1975" w:rsidRPr="00F24520" w:rsidRDefault="000D1975" w:rsidP="00B9447C">
      <w:pPr>
        <w:tabs>
          <w:tab w:val="left" w:pos="567"/>
        </w:tabs>
        <w:suppressAutoHyphens/>
        <w:contextualSpacing/>
        <w:jc w:val="both"/>
        <w:rPr>
          <w:lang w:bidi="ru-RU"/>
        </w:rPr>
      </w:pPr>
      <w:r w:rsidRPr="00F24520">
        <w:rPr>
          <w:lang w:bidi="ru-RU"/>
        </w:rPr>
        <w:t xml:space="preserve">В 1 классе промежуточная аттестация представляет собой </w:t>
      </w:r>
      <w:r w:rsidR="000C7174">
        <w:rPr>
          <w:lang w:bidi="ru-RU"/>
        </w:rPr>
        <w:t xml:space="preserve">ту или иную практическую </w:t>
      </w:r>
      <w:r w:rsidR="00F24520" w:rsidRPr="00F24520">
        <w:rPr>
          <w:lang w:bidi="ru-RU"/>
        </w:rPr>
        <w:t xml:space="preserve">работу и </w:t>
      </w:r>
      <w:r w:rsidRPr="00F24520">
        <w:rPr>
          <w:lang w:bidi="ru-RU"/>
        </w:rPr>
        <w:t>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которое заслушивается и утверждается на педагогическом совете.</w:t>
      </w:r>
    </w:p>
    <w:p w:rsidR="000C7174" w:rsidRDefault="000D1975" w:rsidP="000C7174">
      <w:pPr>
        <w:tabs>
          <w:tab w:val="left" w:pos="567"/>
        </w:tabs>
        <w:suppressAutoHyphens/>
        <w:contextualSpacing/>
        <w:jc w:val="both"/>
        <w:rPr>
          <w:color w:val="000000"/>
          <w:lang w:bidi="ru-RU"/>
        </w:rPr>
      </w:pPr>
      <w:r>
        <w:rPr>
          <w:color w:val="000000"/>
          <w:lang w:bidi="ru-RU"/>
        </w:rPr>
        <w:t>Промежуточная аттестация во 2-8х классах проводится в форме итогового контроля (далее - итоговой контрольной работы</w:t>
      </w:r>
      <w:r>
        <w:rPr>
          <w:color w:val="000000"/>
          <w:vertAlign w:val="superscript"/>
          <w:lang w:bidi="ru-RU"/>
        </w:rPr>
        <w:footnoteReference w:id="5"/>
      </w:r>
      <w:r>
        <w:rPr>
          <w:color w:val="000000"/>
          <w:lang w:bidi="ru-RU"/>
        </w:rPr>
        <w:t>) или выставления оценки (отметки) за учебный год (далее - годовой оценки) на основании четвертных (полугодовых) оценок (отметок).</w:t>
      </w:r>
    </w:p>
    <w:p w:rsidR="000C7174" w:rsidRDefault="000C7174" w:rsidP="000C7174">
      <w:pPr>
        <w:tabs>
          <w:tab w:val="left" w:pos="567"/>
        </w:tabs>
        <w:suppressAutoHyphens/>
        <w:contextualSpacing/>
        <w:jc w:val="both"/>
      </w:pPr>
      <w:r>
        <w:rPr>
          <w:color w:val="000000"/>
          <w:lang w:bidi="ru-RU"/>
        </w:rPr>
        <w:t>Решение о конкретной форме проведения промежуточной аттестации (итоговая контрольная работа (в той или иной форме) или выставление годовой оценки) в текущем учебном году по данному учебному предмету, курсу, дисциплине (модулю) в конкретном классе принимается на педагогическом совете, проводимом в апреле месяце, из предусмотренных учебным планом вариантов.</w:t>
      </w:r>
    </w:p>
    <w:p w:rsidR="000D1975" w:rsidRDefault="000D1975" w:rsidP="00B9447C">
      <w:pPr>
        <w:widowControl w:val="0"/>
        <w:numPr>
          <w:ilvl w:val="1"/>
          <w:numId w:val="2"/>
        </w:numPr>
        <w:tabs>
          <w:tab w:val="left" w:pos="567"/>
          <w:tab w:val="left" w:pos="1810"/>
        </w:tabs>
        <w:suppressAutoHyphens/>
        <w:contextualSpacing/>
        <w:jc w:val="both"/>
      </w:pPr>
      <w:r w:rsidRPr="00F24520">
        <w:rPr>
          <w:color w:val="000000"/>
          <w:lang w:bidi="ru-RU"/>
        </w:rPr>
        <w:t>Промежуточная аттестация проводится по каждому учебному предмету, курсу, дисциплине (модулю) в конце учебного года. Конкретные сроки проведения</w:t>
      </w:r>
      <w:r w:rsidR="009C791C">
        <w:rPr>
          <w:color w:val="000000"/>
          <w:lang w:bidi="ru-RU"/>
        </w:rPr>
        <w:t xml:space="preserve"> </w:t>
      </w:r>
      <w:r w:rsidRPr="00F24520">
        <w:rPr>
          <w:color w:val="000000"/>
          <w:lang w:bidi="ru-RU"/>
        </w:rPr>
        <w:t>промежуточной аттестации устанавливаются в календарном учебном графике и (или) графике проведения итоговых контрольных работ.</w:t>
      </w:r>
    </w:p>
    <w:p w:rsidR="000D1975" w:rsidRDefault="000D1975" w:rsidP="00B9447C">
      <w:pPr>
        <w:widowControl w:val="0"/>
        <w:numPr>
          <w:ilvl w:val="1"/>
          <w:numId w:val="2"/>
        </w:numPr>
        <w:tabs>
          <w:tab w:val="left" w:pos="567"/>
          <w:tab w:val="left" w:pos="1820"/>
        </w:tabs>
        <w:suppressAutoHyphens/>
        <w:contextualSpacing/>
        <w:jc w:val="both"/>
      </w:pPr>
      <w:r>
        <w:rPr>
          <w:color w:val="000000"/>
          <w:lang w:bidi="ru-RU"/>
        </w:rPr>
        <w:t xml:space="preserve">По решению педагогического совета, на основании приказа директора </w:t>
      </w:r>
      <w:r w:rsidR="00EA3CDE">
        <w:rPr>
          <w:color w:val="000000"/>
          <w:lang w:bidi="ru-RU"/>
        </w:rPr>
        <w:t>Школы</w:t>
      </w:r>
      <w:r>
        <w:rPr>
          <w:color w:val="000000"/>
          <w:lang w:bidi="ru-RU"/>
        </w:rPr>
        <w:t>, в качестве прохождения промежуточной аттестации в виде итогового контроля по определенному предмету могут быть засчитаны результаты участия (призеры, победители) учащихся в олимпиадах, конкурсах и конференциях по данному предмету муниципального, республиканского и федерального уровней (с учетом значимости этих мероприятий).</w:t>
      </w:r>
    </w:p>
    <w:p w:rsidR="000D1975" w:rsidRDefault="000D1975" w:rsidP="00B9447C">
      <w:pPr>
        <w:widowControl w:val="0"/>
        <w:numPr>
          <w:ilvl w:val="1"/>
          <w:numId w:val="2"/>
        </w:numPr>
        <w:tabs>
          <w:tab w:val="left" w:pos="567"/>
          <w:tab w:val="left" w:pos="1820"/>
        </w:tabs>
        <w:suppressAutoHyphens/>
        <w:contextualSpacing/>
        <w:jc w:val="both"/>
      </w:pPr>
      <w:r>
        <w:rPr>
          <w:color w:val="000000"/>
          <w:lang w:bidi="ru-RU"/>
        </w:rPr>
        <w:lastRenderedPageBreak/>
        <w:t xml:space="preserve">Решением педагогического совета, на основании приказа директора </w:t>
      </w:r>
      <w:r w:rsidR="00EA3CDE">
        <w:rPr>
          <w:color w:val="000000"/>
          <w:lang w:bidi="ru-RU"/>
        </w:rPr>
        <w:t>Школы</w:t>
      </w:r>
      <w:r>
        <w:rPr>
          <w:color w:val="000000"/>
          <w:lang w:bidi="ru-RU"/>
        </w:rPr>
        <w:t>, результаты мониторинговых</w:t>
      </w:r>
      <w:r w:rsidR="009C791C">
        <w:rPr>
          <w:color w:val="000000"/>
          <w:lang w:bidi="ru-RU"/>
        </w:rPr>
        <w:t xml:space="preserve"> исследований учащихся 4, 6, 8</w:t>
      </w:r>
      <w:r>
        <w:rPr>
          <w:color w:val="000000"/>
          <w:lang w:bidi="ru-RU"/>
        </w:rPr>
        <w:t xml:space="preserve">-х классов, проводимых Министерством образования и науки Республики Татарстан в сроки, совпадающие с установленными сроками промежуточной аттестации, могут быть засчитаны в качестве результатов итоговых контрольных работ, при условии совпадения их форм с указанными в учебном плане </w:t>
      </w:r>
      <w:r w:rsidR="00EA3CDE">
        <w:rPr>
          <w:color w:val="000000"/>
          <w:lang w:bidi="ru-RU"/>
        </w:rPr>
        <w:t>Школы</w:t>
      </w:r>
      <w:r>
        <w:rPr>
          <w:color w:val="000000"/>
          <w:lang w:bidi="ru-RU"/>
        </w:rPr>
        <w:t>.</w:t>
      </w:r>
    </w:p>
    <w:p w:rsidR="000D1975" w:rsidRDefault="000D1975" w:rsidP="00B9447C">
      <w:pPr>
        <w:widowControl w:val="0"/>
        <w:numPr>
          <w:ilvl w:val="1"/>
          <w:numId w:val="2"/>
        </w:numPr>
        <w:tabs>
          <w:tab w:val="left" w:pos="567"/>
          <w:tab w:val="left" w:pos="1815"/>
        </w:tabs>
        <w:suppressAutoHyphens/>
        <w:contextualSpacing/>
        <w:jc w:val="both"/>
      </w:pPr>
      <w:r>
        <w:rPr>
          <w:color w:val="000000"/>
          <w:lang w:bidi="ru-RU"/>
        </w:rPr>
        <w:t xml:space="preserve">Результаты итоговых контрольных работ (и сами работы </w:t>
      </w:r>
      <w:r w:rsidR="00EA3CDE">
        <w:rPr>
          <w:color w:val="000000"/>
          <w:lang w:bidi="ru-RU"/>
        </w:rPr>
        <w:t>-</w:t>
      </w:r>
      <w:r>
        <w:rPr>
          <w:color w:val="000000"/>
          <w:lang w:bidi="ru-RU"/>
        </w:rPr>
        <w:t xml:space="preserve"> в течение одного года) хранятся у курирующего заместителя директора и используются для анализа итогов учебного года и планирования управления образовательным процессом на следующий учебный год.</w:t>
      </w:r>
    </w:p>
    <w:p w:rsidR="000D1975" w:rsidRDefault="000D1975" w:rsidP="00B9447C">
      <w:pPr>
        <w:widowControl w:val="0"/>
        <w:numPr>
          <w:ilvl w:val="1"/>
          <w:numId w:val="2"/>
        </w:numPr>
        <w:tabs>
          <w:tab w:val="left" w:pos="567"/>
          <w:tab w:val="left" w:pos="1815"/>
        </w:tabs>
        <w:suppressAutoHyphens/>
        <w:contextualSpacing/>
        <w:jc w:val="both"/>
      </w:pPr>
      <w:r>
        <w:rPr>
          <w:color w:val="000000"/>
          <w:lang w:bidi="ru-RU"/>
        </w:rPr>
        <w:t xml:space="preserve">Тексты итоговых контрольных работ разрабатываются администрацией </w:t>
      </w:r>
      <w:r w:rsidR="00EA3CDE">
        <w:rPr>
          <w:color w:val="000000"/>
          <w:lang w:bidi="ru-RU"/>
        </w:rPr>
        <w:t>Школы</w:t>
      </w:r>
      <w:r>
        <w:rPr>
          <w:color w:val="000000"/>
          <w:lang w:bidi="ru-RU"/>
        </w:rPr>
        <w:t xml:space="preserve"> в соответствии с требованиями стандарта (ФГОС), либо указанные работы проводятся по текстам, полученным из вышестоящих органов управления образованием.</w:t>
      </w:r>
    </w:p>
    <w:p w:rsidR="000D1975" w:rsidRDefault="000D1975" w:rsidP="00B9447C">
      <w:pPr>
        <w:widowControl w:val="0"/>
        <w:numPr>
          <w:ilvl w:val="1"/>
          <w:numId w:val="2"/>
        </w:numPr>
        <w:tabs>
          <w:tab w:val="left" w:pos="567"/>
          <w:tab w:val="left" w:pos="1815"/>
        </w:tabs>
        <w:suppressAutoHyphens/>
        <w:contextualSpacing/>
        <w:jc w:val="both"/>
      </w:pPr>
      <w:r>
        <w:rPr>
          <w:color w:val="000000"/>
          <w:lang w:bidi="ru-RU"/>
        </w:rPr>
        <w:t>Итоговые контрольные работы могут быть рассчитаны 1-2 урока.</w:t>
      </w:r>
    </w:p>
    <w:p w:rsidR="000D1975" w:rsidRDefault="000D1975" w:rsidP="00B9447C">
      <w:pPr>
        <w:widowControl w:val="0"/>
        <w:numPr>
          <w:ilvl w:val="1"/>
          <w:numId w:val="2"/>
        </w:numPr>
        <w:tabs>
          <w:tab w:val="left" w:pos="567"/>
          <w:tab w:val="left" w:pos="1815"/>
        </w:tabs>
        <w:suppressAutoHyphens/>
        <w:contextualSpacing/>
        <w:jc w:val="both"/>
      </w:pPr>
      <w:r>
        <w:rPr>
          <w:color w:val="000000"/>
          <w:lang w:bidi="ru-RU"/>
        </w:rPr>
        <w:t xml:space="preserve">Итоговые контрольные работы проводятся учителем в соответствии с утвержденным приказом директора </w:t>
      </w:r>
      <w:r w:rsidR="005D69D6">
        <w:rPr>
          <w:color w:val="000000"/>
          <w:lang w:bidi="ru-RU"/>
        </w:rPr>
        <w:t>Школы</w:t>
      </w:r>
      <w:r>
        <w:rPr>
          <w:color w:val="000000"/>
          <w:lang w:bidi="ru-RU"/>
        </w:rPr>
        <w:t xml:space="preserve"> графиком, в присутствии ассистента, назначенного данным приказом.</w:t>
      </w:r>
    </w:p>
    <w:p w:rsidR="000D1975" w:rsidRPr="00DE088D" w:rsidRDefault="000D1975" w:rsidP="00B9447C">
      <w:pPr>
        <w:tabs>
          <w:tab w:val="left" w:pos="567"/>
        </w:tabs>
        <w:suppressAutoHyphens/>
        <w:contextualSpacing/>
        <w:jc w:val="both"/>
      </w:pPr>
      <w:r>
        <w:rPr>
          <w:color w:val="000000"/>
          <w:lang w:bidi="ru-RU"/>
        </w:rPr>
        <w:t xml:space="preserve">В один учебный день в одном классе допускается проведение только одной итоговой контрольной </w:t>
      </w:r>
      <w:r w:rsidRPr="00DE088D">
        <w:rPr>
          <w:lang w:bidi="ru-RU"/>
        </w:rPr>
        <w:t>работы, но в течение учебной недели - не более двух во 2-4 классах, не более трех - в 5-</w:t>
      </w:r>
      <w:r w:rsidR="009C791C">
        <w:rPr>
          <w:lang w:bidi="ru-RU"/>
        </w:rPr>
        <w:t>9</w:t>
      </w:r>
      <w:r w:rsidRPr="00DE088D">
        <w:rPr>
          <w:lang w:bidi="ru-RU"/>
        </w:rPr>
        <w:t xml:space="preserve"> классах.</w:t>
      </w:r>
    </w:p>
    <w:p w:rsidR="000D1975" w:rsidRPr="00DE088D" w:rsidRDefault="000D1975" w:rsidP="00B9447C">
      <w:pPr>
        <w:widowControl w:val="0"/>
        <w:numPr>
          <w:ilvl w:val="1"/>
          <w:numId w:val="2"/>
        </w:numPr>
        <w:tabs>
          <w:tab w:val="left" w:pos="567"/>
          <w:tab w:val="left" w:pos="1936"/>
          <w:tab w:val="left" w:pos="2028"/>
        </w:tabs>
        <w:suppressAutoHyphens/>
        <w:contextualSpacing/>
        <w:jc w:val="both"/>
        <w:rPr>
          <w:lang w:bidi="ru-RU"/>
        </w:rPr>
      </w:pPr>
      <w:r w:rsidRPr="00DE088D">
        <w:rPr>
          <w:lang w:bidi="ru-RU"/>
        </w:rPr>
        <w:t xml:space="preserve">Итоговые контрольные работы проверяются учителем. Итоговые контрольные работы оцениваются по пятибалльной системе, и оценки за нее вносятся в электронный журнал. </w:t>
      </w:r>
    </w:p>
    <w:p w:rsidR="000D1975" w:rsidRDefault="000D1975" w:rsidP="00B9447C">
      <w:pPr>
        <w:widowControl w:val="0"/>
        <w:numPr>
          <w:ilvl w:val="1"/>
          <w:numId w:val="2"/>
        </w:numPr>
        <w:tabs>
          <w:tab w:val="left" w:pos="567"/>
          <w:tab w:val="left" w:pos="1936"/>
        </w:tabs>
        <w:suppressAutoHyphens/>
        <w:contextualSpacing/>
        <w:jc w:val="both"/>
      </w:pPr>
      <w:r w:rsidRPr="00DE088D">
        <w:rPr>
          <w:lang w:bidi="ru-RU"/>
        </w:rPr>
        <w:t>Письменный отчет о результатах итоговой контрольной работы учитель сдает курирующему</w:t>
      </w:r>
      <w:r w:rsidRPr="00DE088D">
        <w:rPr>
          <w:color w:val="000000"/>
          <w:lang w:bidi="ru-RU"/>
        </w:rPr>
        <w:t xml:space="preserve"> заместителю директора в течение трех рабочих дней после завершения проверки</w:t>
      </w:r>
      <w:r>
        <w:rPr>
          <w:color w:val="000000"/>
          <w:lang w:bidi="ru-RU"/>
        </w:rPr>
        <w:t>.</w:t>
      </w:r>
    </w:p>
    <w:p w:rsidR="000D1975" w:rsidRDefault="000D1975" w:rsidP="00B9447C">
      <w:pPr>
        <w:widowControl w:val="0"/>
        <w:numPr>
          <w:ilvl w:val="1"/>
          <w:numId w:val="2"/>
        </w:numPr>
        <w:tabs>
          <w:tab w:val="left" w:pos="567"/>
          <w:tab w:val="left" w:pos="1942"/>
        </w:tabs>
        <w:suppressAutoHyphens/>
        <w:contextualSpacing/>
        <w:jc w:val="both"/>
      </w:pPr>
      <w:r>
        <w:rPr>
          <w:color w:val="000000"/>
          <w:lang w:bidi="ru-RU"/>
        </w:rPr>
        <w:t xml:space="preserve">Результаты итоговых контрольных работ анализируются на заседаниях методических объединений учителей, педагогического совета, на административных совещаниях, учитываются при подготовке анализа работы </w:t>
      </w:r>
      <w:r w:rsidR="005D69D6">
        <w:rPr>
          <w:color w:val="000000"/>
          <w:lang w:bidi="ru-RU"/>
        </w:rPr>
        <w:t>Школы</w:t>
      </w:r>
      <w:r>
        <w:rPr>
          <w:color w:val="000000"/>
          <w:lang w:bidi="ru-RU"/>
        </w:rPr>
        <w:t xml:space="preserve"> за учебный год.</w:t>
      </w:r>
    </w:p>
    <w:p w:rsidR="000D1975" w:rsidRDefault="000D1975" w:rsidP="00B9447C">
      <w:pPr>
        <w:tabs>
          <w:tab w:val="left" w:pos="567"/>
        </w:tabs>
        <w:suppressAutoHyphens/>
        <w:contextualSpacing/>
        <w:jc w:val="both"/>
      </w:pPr>
      <w:r>
        <w:rPr>
          <w:color w:val="000000"/>
          <w:lang w:bidi="ru-RU"/>
        </w:rPr>
        <w:t>Учащимся, получившим неудовлетворительную оценку за итоговую контрольную работу, в графике итоговых контрольных работ устанавливается дополнительный день для повторного прохождения (написания) итоговой контрольной работы.</w:t>
      </w:r>
    </w:p>
    <w:p w:rsidR="000D1975" w:rsidRDefault="000D1975" w:rsidP="00B9447C">
      <w:pPr>
        <w:tabs>
          <w:tab w:val="left" w:pos="567"/>
        </w:tabs>
        <w:suppressAutoHyphens/>
        <w:contextualSpacing/>
        <w:jc w:val="both"/>
      </w:pPr>
      <w:r>
        <w:rPr>
          <w:color w:val="000000"/>
          <w:lang w:bidi="ru-RU"/>
        </w:rPr>
        <w:t>В этот же день проходят (пишут) итоговую контрольную работу учащиеся, пропустившие ее в основной день по уважительным причинам (подтвержденным документально), а также учащиеся, пропустившие ее без уважительных причин.</w:t>
      </w:r>
    </w:p>
    <w:p w:rsidR="000D1975" w:rsidRDefault="000D1975" w:rsidP="00B9447C">
      <w:pPr>
        <w:tabs>
          <w:tab w:val="left" w:pos="567"/>
        </w:tabs>
        <w:suppressAutoHyphens/>
        <w:contextualSpacing/>
        <w:jc w:val="both"/>
      </w:pPr>
      <w:r>
        <w:rPr>
          <w:color w:val="000000"/>
          <w:lang w:bidi="ru-RU"/>
        </w:rPr>
        <w:t>В случае получения удовлетворительной оценки по результатам повторной итоговой контрольной работы, выставляется удовлетворительная годовая оценка по данному учебному предмету.</w:t>
      </w:r>
    </w:p>
    <w:p w:rsidR="000D1975" w:rsidRDefault="000D1975" w:rsidP="00B9447C">
      <w:pPr>
        <w:tabs>
          <w:tab w:val="left" w:pos="567"/>
          <w:tab w:val="left" w:pos="3480"/>
        </w:tabs>
        <w:suppressAutoHyphens/>
        <w:contextualSpacing/>
        <w:jc w:val="both"/>
      </w:pPr>
      <w:r>
        <w:rPr>
          <w:color w:val="000000"/>
          <w:lang w:bidi="ru-RU"/>
        </w:rPr>
        <w:t>В случае получения неудовлетворительной оценки по</w:t>
      </w:r>
      <w:r w:rsidR="005D69D6">
        <w:rPr>
          <w:color w:val="000000"/>
          <w:lang w:bidi="ru-RU"/>
        </w:rPr>
        <w:t xml:space="preserve"> результатам повторной итоговой </w:t>
      </w:r>
      <w:r>
        <w:rPr>
          <w:color w:val="000000"/>
          <w:lang w:bidi="ru-RU"/>
        </w:rPr>
        <w:t>контрольной работы, учащемуся выставляется</w:t>
      </w:r>
      <w:r w:rsidR="009C791C">
        <w:rPr>
          <w:color w:val="000000"/>
          <w:lang w:bidi="ru-RU"/>
        </w:rPr>
        <w:t xml:space="preserve"> </w:t>
      </w:r>
      <w:r>
        <w:rPr>
          <w:color w:val="000000"/>
          <w:lang w:bidi="ru-RU"/>
        </w:rPr>
        <w:t>неудовлетворительная годовая оценка.</w:t>
      </w:r>
    </w:p>
    <w:p w:rsidR="000D1975" w:rsidRDefault="000D1975" w:rsidP="00B9447C">
      <w:pPr>
        <w:widowControl w:val="0"/>
        <w:numPr>
          <w:ilvl w:val="1"/>
          <w:numId w:val="2"/>
        </w:numPr>
        <w:tabs>
          <w:tab w:val="left" w:pos="567"/>
          <w:tab w:val="left" w:pos="1948"/>
        </w:tabs>
        <w:suppressAutoHyphens/>
        <w:contextualSpacing/>
        <w:jc w:val="both"/>
      </w:pPr>
      <w:r>
        <w:rPr>
          <w:color w:val="000000"/>
          <w:lang w:bidi="ru-RU"/>
        </w:rPr>
        <w:t>Годовые оценки учащимся выставляются в течение трех последних дней учебного года, но не позднее дня его окончания в конкретной параллели классов.</w:t>
      </w:r>
    </w:p>
    <w:p w:rsidR="000D1975" w:rsidRDefault="000D1975" w:rsidP="00B9447C">
      <w:pPr>
        <w:widowControl w:val="0"/>
        <w:numPr>
          <w:ilvl w:val="1"/>
          <w:numId w:val="2"/>
        </w:numPr>
        <w:tabs>
          <w:tab w:val="left" w:pos="0"/>
          <w:tab w:val="left" w:pos="567"/>
          <w:tab w:val="left" w:pos="2167"/>
          <w:tab w:val="left" w:pos="4825"/>
          <w:tab w:val="left" w:pos="6114"/>
        </w:tabs>
        <w:suppressAutoHyphens/>
        <w:contextualSpacing/>
        <w:jc w:val="both"/>
      </w:pPr>
      <w:r w:rsidRPr="005D69D6">
        <w:rPr>
          <w:color w:val="000000"/>
          <w:lang w:bidi="ru-RU"/>
        </w:rPr>
        <w:t>При выставлении</w:t>
      </w:r>
      <w:r w:rsidR="009C791C">
        <w:rPr>
          <w:color w:val="000000"/>
          <w:lang w:bidi="ru-RU"/>
        </w:rPr>
        <w:t xml:space="preserve"> </w:t>
      </w:r>
      <w:r w:rsidRPr="005D69D6">
        <w:rPr>
          <w:color w:val="000000"/>
          <w:lang w:bidi="ru-RU"/>
        </w:rPr>
        <w:t>годовых</w:t>
      </w:r>
      <w:r w:rsidR="009C791C">
        <w:rPr>
          <w:color w:val="000000"/>
          <w:lang w:bidi="ru-RU"/>
        </w:rPr>
        <w:t xml:space="preserve"> </w:t>
      </w:r>
      <w:r w:rsidRPr="005D69D6">
        <w:rPr>
          <w:color w:val="000000"/>
          <w:lang w:bidi="ru-RU"/>
        </w:rPr>
        <w:t>оценок учителю надлежит</w:t>
      </w:r>
      <w:r w:rsidR="009C791C">
        <w:rPr>
          <w:color w:val="000000"/>
          <w:lang w:bidi="ru-RU"/>
        </w:rPr>
        <w:t xml:space="preserve"> </w:t>
      </w:r>
      <w:r w:rsidRPr="005D69D6">
        <w:rPr>
          <w:color w:val="000000"/>
          <w:lang w:bidi="ru-RU"/>
        </w:rPr>
        <w:t>руководствоваться следующим:</w:t>
      </w:r>
    </w:p>
    <w:p w:rsidR="000D1975" w:rsidRPr="00DE088D" w:rsidRDefault="005D69D6" w:rsidP="00B9447C">
      <w:pPr>
        <w:widowControl w:val="0"/>
        <w:numPr>
          <w:ilvl w:val="2"/>
          <w:numId w:val="2"/>
        </w:numPr>
        <w:tabs>
          <w:tab w:val="left" w:pos="567"/>
          <w:tab w:val="left" w:pos="851"/>
          <w:tab w:val="left" w:pos="3480"/>
        </w:tabs>
        <w:suppressAutoHyphens/>
        <w:contextualSpacing/>
        <w:jc w:val="both"/>
      </w:pPr>
      <w:r w:rsidRPr="00DE088D">
        <w:rPr>
          <w:lang w:bidi="ru-RU"/>
        </w:rPr>
        <w:t xml:space="preserve">годовая </w:t>
      </w:r>
      <w:r w:rsidR="000D1975" w:rsidRPr="00DE088D">
        <w:rPr>
          <w:lang w:bidi="ru-RU"/>
        </w:rPr>
        <w:t>оценка по предмету выставляется как средняя арифметическая четвертных или полугодовых и оценки, полученной за итоговую контрольную работу (в случае, если она проводилась), если настоящим Положением не предусмотрено иное;</w:t>
      </w:r>
    </w:p>
    <w:p w:rsidR="000D1975" w:rsidRPr="00DE088D" w:rsidRDefault="000D1975" w:rsidP="00B9447C">
      <w:pPr>
        <w:widowControl w:val="0"/>
        <w:numPr>
          <w:ilvl w:val="2"/>
          <w:numId w:val="2"/>
        </w:numPr>
        <w:tabs>
          <w:tab w:val="left" w:pos="784"/>
          <w:tab w:val="left" w:pos="2134"/>
        </w:tabs>
        <w:suppressAutoHyphens/>
        <w:contextualSpacing/>
        <w:jc w:val="both"/>
      </w:pPr>
      <w:r w:rsidRPr="00DE088D">
        <w:rPr>
          <w:lang w:bidi="ru-RU"/>
        </w:rPr>
        <w:t>если у учащегося более половины четвертных неудовлетворительных оценок, не может быть выставлена положительная годовая оценка;</w:t>
      </w:r>
    </w:p>
    <w:p w:rsidR="000D1975" w:rsidRDefault="000D1975" w:rsidP="00B9447C">
      <w:pPr>
        <w:widowControl w:val="0"/>
        <w:numPr>
          <w:ilvl w:val="1"/>
          <w:numId w:val="2"/>
        </w:numPr>
        <w:tabs>
          <w:tab w:val="left" w:pos="0"/>
          <w:tab w:val="left" w:pos="567"/>
          <w:tab w:val="left" w:pos="2167"/>
        </w:tabs>
        <w:suppressAutoHyphens/>
        <w:contextualSpacing/>
        <w:jc w:val="both"/>
      </w:pPr>
      <w:r w:rsidRPr="005D69D6">
        <w:rPr>
          <w:color w:val="000000"/>
          <w:lang w:bidi="ru-RU"/>
        </w:rPr>
        <w:t>В случае несогласия учащегося, его родителей (законных представителей) с годовой оценкой по тому или иному предмету учащийся, его родитель (законный представитель) вправе в течение 3-х учебных дней после выставления оценки обратиться с соответствующим письменным заявлением в</w:t>
      </w:r>
      <w:r w:rsidR="009C791C">
        <w:rPr>
          <w:color w:val="000000"/>
          <w:lang w:bidi="ru-RU"/>
        </w:rPr>
        <w:t xml:space="preserve"> </w:t>
      </w:r>
      <w:r w:rsidRPr="005D69D6">
        <w:rPr>
          <w:color w:val="000000"/>
          <w:lang w:bidi="ru-RU"/>
        </w:rPr>
        <w:t>Комиссию по урегулированию споров между участниками образовательных отношений.</w:t>
      </w:r>
    </w:p>
    <w:p w:rsidR="000D1975" w:rsidRDefault="000D1975" w:rsidP="00B9447C">
      <w:pPr>
        <w:widowControl w:val="0"/>
        <w:numPr>
          <w:ilvl w:val="1"/>
          <w:numId w:val="2"/>
        </w:numPr>
        <w:tabs>
          <w:tab w:val="left" w:pos="567"/>
          <w:tab w:val="left" w:pos="2089"/>
        </w:tabs>
        <w:suppressAutoHyphens/>
        <w:contextualSpacing/>
        <w:jc w:val="both"/>
      </w:pPr>
      <w:r>
        <w:rPr>
          <w:color w:val="000000"/>
          <w:lang w:bidi="ru-RU"/>
        </w:rPr>
        <w:t>Успешное прохождение учащимися промежуточной аттестации является основанием для перевода в следующий к</w:t>
      </w:r>
      <w:r w:rsidR="005D69D6">
        <w:rPr>
          <w:color w:val="000000"/>
          <w:lang w:bidi="ru-RU"/>
        </w:rPr>
        <w:t xml:space="preserve">ласс, допуска учащихся 9-х </w:t>
      </w:r>
      <w:r>
        <w:rPr>
          <w:color w:val="000000"/>
          <w:lang w:bidi="ru-RU"/>
        </w:rPr>
        <w:t xml:space="preserve"> классов к государственной итоговой аттестации. Решения по данным вопросам принимаются педагогическим советом </w:t>
      </w:r>
      <w:r w:rsidR="005D69D6">
        <w:rPr>
          <w:color w:val="000000"/>
          <w:lang w:bidi="ru-RU"/>
        </w:rPr>
        <w:t>Школы</w:t>
      </w:r>
      <w:r>
        <w:rPr>
          <w:color w:val="000000"/>
          <w:lang w:bidi="ru-RU"/>
        </w:rPr>
        <w:t>. Перевод учащихся в следующий класс осуществляется в соответствии с Положением о порядке и основаниях перевода, отчисления и восстановления учащихся.</w:t>
      </w:r>
    </w:p>
    <w:p w:rsidR="000D1975" w:rsidRDefault="000D1975" w:rsidP="00B9447C">
      <w:pPr>
        <w:widowControl w:val="0"/>
        <w:numPr>
          <w:ilvl w:val="1"/>
          <w:numId w:val="2"/>
        </w:numPr>
        <w:tabs>
          <w:tab w:val="left" w:pos="567"/>
          <w:tab w:val="left" w:pos="2089"/>
        </w:tabs>
        <w:suppressAutoHyphens/>
        <w:contextualSpacing/>
        <w:jc w:val="both"/>
      </w:pPr>
      <w:r>
        <w:rPr>
          <w:color w:val="000000"/>
          <w:lang w:bidi="ru-RU"/>
        </w:rPr>
        <w:t xml:space="preserve">Неудовлетворительные результаты промежуточной аттестации по одному или нескольким </w:t>
      </w:r>
      <w:r>
        <w:rPr>
          <w:color w:val="000000"/>
          <w:lang w:bidi="ru-RU"/>
        </w:rPr>
        <w:lastRenderedPageBreak/>
        <w:t>учебным предметам, курсам, дисциплинам (модулям) общеобразовательной программы (выставление годовой оценки «2») или не</w:t>
      </w:r>
      <w:r w:rsidR="009C791C">
        <w:rPr>
          <w:color w:val="000000"/>
          <w:lang w:bidi="ru-RU"/>
        </w:rPr>
        <w:t xml:space="preserve"> </w:t>
      </w:r>
      <w:r>
        <w:rPr>
          <w:color w:val="000000"/>
          <w:lang w:bidi="ru-RU"/>
        </w:rPr>
        <w:t>прохождение промежуточной аттестации при отсутствии уважительных причин признаются академической задолженностью. Порядок ликвидации академической задолженности и порядок продолжения обучения учащихся в этих случаях, а также в случае не</w:t>
      </w:r>
      <w:r w:rsidR="009C791C">
        <w:rPr>
          <w:color w:val="000000"/>
          <w:lang w:bidi="ru-RU"/>
        </w:rPr>
        <w:t xml:space="preserve"> </w:t>
      </w:r>
      <w:r>
        <w:rPr>
          <w:color w:val="000000"/>
          <w:lang w:bidi="ru-RU"/>
        </w:rPr>
        <w:t>прохождения промежуточной аттестации по уважительным причинам определяется Положением о порядке и основаниях перевода, отчисления и восстановления учащихся.</w:t>
      </w:r>
    </w:p>
    <w:p w:rsidR="000D1975" w:rsidRDefault="000D1975" w:rsidP="00B9447C">
      <w:pPr>
        <w:widowControl w:val="0"/>
        <w:numPr>
          <w:ilvl w:val="1"/>
          <w:numId w:val="2"/>
        </w:numPr>
        <w:tabs>
          <w:tab w:val="left" w:pos="567"/>
          <w:tab w:val="left" w:pos="2089"/>
        </w:tabs>
        <w:suppressAutoHyphens/>
        <w:contextualSpacing/>
        <w:jc w:val="both"/>
      </w:pPr>
      <w:r>
        <w:rPr>
          <w:color w:val="000000"/>
          <w:lang w:bidi="ru-RU"/>
        </w:rPr>
        <w:t>Педагогические работники доводят до родителей (законных представителей) сведения о результатах промежуточной аттестации учащихся посредством заполнения предусмотренных документов, в том числе в электронной форме (дневник учащегося,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p>
    <w:p w:rsidR="000D1975" w:rsidRDefault="000D1975" w:rsidP="00B9447C">
      <w:pPr>
        <w:tabs>
          <w:tab w:val="left" w:pos="567"/>
        </w:tabs>
        <w:suppressAutoHyphens/>
        <w:contextualSpacing/>
        <w:jc w:val="both"/>
        <w:rPr>
          <w:color w:val="000000"/>
          <w:lang w:bidi="ru-RU"/>
        </w:rPr>
      </w:pPr>
      <w:r>
        <w:rPr>
          <w:color w:val="000000"/>
          <w:lang w:bidi="ru-RU"/>
        </w:rPr>
        <w:t>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w:t>
      </w:r>
    </w:p>
    <w:p w:rsidR="00FD62A5" w:rsidRDefault="00FD62A5" w:rsidP="00B9447C">
      <w:pPr>
        <w:tabs>
          <w:tab w:val="left" w:pos="567"/>
        </w:tabs>
        <w:suppressAutoHyphens/>
        <w:contextualSpacing/>
        <w:jc w:val="both"/>
      </w:pPr>
    </w:p>
    <w:p w:rsidR="000D1975" w:rsidRPr="005D69D6" w:rsidRDefault="000D1975" w:rsidP="00B9447C">
      <w:pPr>
        <w:pStyle w:val="30"/>
        <w:numPr>
          <w:ilvl w:val="0"/>
          <w:numId w:val="2"/>
        </w:numPr>
        <w:shd w:val="clear" w:color="auto" w:fill="auto"/>
        <w:tabs>
          <w:tab w:val="left" w:pos="284"/>
          <w:tab w:val="left" w:pos="709"/>
          <w:tab w:val="left" w:pos="2579"/>
        </w:tabs>
        <w:suppressAutoHyphens/>
        <w:spacing w:line="240" w:lineRule="auto"/>
        <w:ind w:right="6"/>
        <w:contextualSpacing/>
        <w:rPr>
          <w:rFonts w:ascii="Times New Roman" w:eastAsia="Times New Roman" w:hAnsi="Times New Roman" w:cs="Times New Roman"/>
          <w:b/>
          <w:color w:val="000000"/>
          <w:sz w:val="24"/>
          <w:szCs w:val="24"/>
          <w:lang w:bidi="ru-RU"/>
        </w:rPr>
      </w:pPr>
      <w:r w:rsidRPr="005D69D6">
        <w:rPr>
          <w:rFonts w:ascii="Times New Roman" w:eastAsia="Times New Roman" w:hAnsi="Times New Roman" w:cs="Times New Roman"/>
          <w:b/>
          <w:color w:val="000000"/>
          <w:sz w:val="24"/>
          <w:szCs w:val="24"/>
          <w:lang w:bidi="ru-RU"/>
        </w:rPr>
        <w:t>Особенности текущего контроля успеваемости и промежуточной аттестации учащихся в отдельных случаях</w:t>
      </w:r>
    </w:p>
    <w:p w:rsidR="000D1975" w:rsidRPr="0012313E" w:rsidRDefault="000D1975" w:rsidP="00B9447C">
      <w:pPr>
        <w:widowControl w:val="0"/>
        <w:numPr>
          <w:ilvl w:val="1"/>
          <w:numId w:val="2"/>
        </w:numPr>
        <w:tabs>
          <w:tab w:val="left" w:pos="709"/>
          <w:tab w:val="left" w:pos="1812"/>
        </w:tabs>
        <w:suppressAutoHyphens/>
        <w:ind w:right="6"/>
        <w:contextualSpacing/>
        <w:jc w:val="both"/>
        <w:rPr>
          <w:i/>
        </w:rPr>
      </w:pPr>
      <w:r w:rsidRPr="0012313E">
        <w:rPr>
          <w:i/>
          <w:color w:val="000000"/>
          <w:lang w:bidi="ru-RU"/>
        </w:rPr>
        <w:t>Учащиеся, обучающиеся на дому.</w:t>
      </w:r>
    </w:p>
    <w:p w:rsidR="000D1975" w:rsidRDefault="000D1975" w:rsidP="00B9447C">
      <w:pPr>
        <w:widowControl w:val="0"/>
        <w:numPr>
          <w:ilvl w:val="2"/>
          <w:numId w:val="2"/>
        </w:numPr>
        <w:tabs>
          <w:tab w:val="left" w:pos="709"/>
          <w:tab w:val="left" w:pos="2089"/>
        </w:tabs>
        <w:suppressAutoHyphens/>
        <w:ind w:right="6"/>
        <w:contextualSpacing/>
        <w:jc w:val="both"/>
      </w:pPr>
      <w:r>
        <w:rPr>
          <w:color w:val="000000"/>
          <w:lang w:bidi="ru-RU"/>
        </w:rPr>
        <w:t>Организация индивидуального обучения учащихся на дому на основании медицинского заключения регламентируется Положением об организации индивидуального обучения больных детей на дому.</w:t>
      </w:r>
    </w:p>
    <w:p w:rsidR="000D1975" w:rsidRDefault="000D1975" w:rsidP="00B9447C">
      <w:pPr>
        <w:widowControl w:val="0"/>
        <w:numPr>
          <w:ilvl w:val="2"/>
          <w:numId w:val="2"/>
        </w:numPr>
        <w:tabs>
          <w:tab w:val="left" w:pos="709"/>
          <w:tab w:val="left" w:pos="2089"/>
        </w:tabs>
        <w:suppressAutoHyphens/>
        <w:ind w:right="6"/>
        <w:contextualSpacing/>
        <w:jc w:val="both"/>
      </w:pPr>
      <w:r>
        <w:rPr>
          <w:color w:val="000000"/>
          <w:lang w:bidi="ru-RU"/>
        </w:rPr>
        <w:t>Текущий контроль успеваемости и промежуточная аттестация учащихся, обучающихся на дому, проводится в соответствии с настоящим Положением в части, не противоречащей Положению об организации индивидуального обучения больных детей на дому. Итоговая контрольная работа для указанной категории учащихся не проводится. Формой промежуточной аттестации для учащихся, обучающихся на дому, является выставление годовой оценки.</w:t>
      </w:r>
    </w:p>
    <w:p w:rsidR="000D1975" w:rsidRDefault="000D1975" w:rsidP="00B9447C">
      <w:pPr>
        <w:widowControl w:val="0"/>
        <w:numPr>
          <w:ilvl w:val="0"/>
          <w:numId w:val="5"/>
        </w:numPr>
        <w:tabs>
          <w:tab w:val="left" w:pos="709"/>
          <w:tab w:val="left" w:pos="2089"/>
        </w:tabs>
        <w:suppressAutoHyphens/>
        <w:ind w:right="6"/>
        <w:contextualSpacing/>
        <w:jc w:val="both"/>
      </w:pPr>
      <w:r>
        <w:rPr>
          <w:color w:val="000000"/>
          <w:lang w:bidi="ru-RU"/>
        </w:rPr>
        <w:t>Выставление оценок обучающимся на дому учащимся за четверть (полугодие) проводится по текущим оценкам: среднее арифметическое текущих оценок округляется до целого значения по математическим правилам.</w:t>
      </w:r>
    </w:p>
    <w:p w:rsidR="000D1975" w:rsidRDefault="000D1975" w:rsidP="00B9447C">
      <w:pPr>
        <w:tabs>
          <w:tab w:val="left" w:pos="709"/>
        </w:tabs>
        <w:suppressAutoHyphens/>
        <w:ind w:right="6"/>
        <w:contextualSpacing/>
        <w:jc w:val="both"/>
      </w:pPr>
      <w:r>
        <w:rPr>
          <w:color w:val="000000"/>
          <w:lang w:bidi="ru-RU"/>
        </w:rPr>
        <w:t>Годовая оценка обучающемуся на дому учащемуся выставляется как среднее арифметическое оценок за четверти (полугодия), при этом округляется до целого значения по математическим правилам.</w:t>
      </w:r>
    </w:p>
    <w:p w:rsidR="000D1975" w:rsidRPr="0012313E" w:rsidRDefault="000D1975" w:rsidP="00B9447C">
      <w:pPr>
        <w:widowControl w:val="0"/>
        <w:numPr>
          <w:ilvl w:val="1"/>
          <w:numId w:val="2"/>
        </w:numPr>
        <w:tabs>
          <w:tab w:val="left" w:pos="709"/>
          <w:tab w:val="left" w:pos="1827"/>
        </w:tabs>
        <w:suppressAutoHyphens/>
        <w:ind w:right="6"/>
        <w:contextualSpacing/>
        <w:jc w:val="both"/>
        <w:rPr>
          <w:i/>
        </w:rPr>
      </w:pPr>
      <w:r w:rsidRPr="0012313E">
        <w:rPr>
          <w:i/>
          <w:color w:val="000000"/>
          <w:lang w:bidi="ru-RU"/>
        </w:rPr>
        <w:t>Лица, осваивающие образовательные программы общего образования в форме семейного образования и самообразования.</w:t>
      </w:r>
    </w:p>
    <w:p w:rsidR="000D1975" w:rsidRDefault="000D1975" w:rsidP="00B9447C">
      <w:pPr>
        <w:widowControl w:val="0"/>
        <w:numPr>
          <w:ilvl w:val="2"/>
          <w:numId w:val="2"/>
        </w:numPr>
        <w:tabs>
          <w:tab w:val="left" w:pos="709"/>
          <w:tab w:val="left" w:pos="2021"/>
        </w:tabs>
        <w:suppressAutoHyphens/>
        <w:ind w:right="6"/>
        <w:contextualSpacing/>
        <w:jc w:val="both"/>
      </w:pPr>
      <w:r>
        <w:rPr>
          <w:color w:val="000000"/>
          <w:lang w:bidi="ru-RU"/>
        </w:rPr>
        <w:t xml:space="preserve">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образовательной организации, и(или) их родители (законные представители) имеют право на получение информации о сроках, формах и порядке проведения промежуточной аттестации, а также о порядке зачисления экстерном в </w:t>
      </w:r>
      <w:r w:rsidR="0012313E">
        <w:rPr>
          <w:color w:val="000000"/>
          <w:lang w:bidi="ru-RU"/>
        </w:rPr>
        <w:t>Школу</w:t>
      </w:r>
      <w:r>
        <w:rPr>
          <w:color w:val="000000"/>
          <w:lang w:bidi="ru-RU"/>
        </w:rPr>
        <w:t xml:space="preserve"> для прохождения промежуточной аттестации.</w:t>
      </w:r>
    </w:p>
    <w:p w:rsidR="000D1975" w:rsidRDefault="000D1975" w:rsidP="00B9447C">
      <w:pPr>
        <w:widowControl w:val="0"/>
        <w:numPr>
          <w:ilvl w:val="2"/>
          <w:numId w:val="2"/>
        </w:numPr>
        <w:tabs>
          <w:tab w:val="left" w:pos="709"/>
          <w:tab w:val="left" w:pos="2021"/>
        </w:tabs>
        <w:suppressAutoHyphens/>
        <w:ind w:right="6"/>
        <w:contextualSpacing/>
        <w:jc w:val="both"/>
      </w:pPr>
      <w:r>
        <w:rPr>
          <w:color w:val="000000"/>
          <w:lang w:bidi="ru-RU"/>
        </w:rPr>
        <w:t>Промежуточная аттестация экстернов проводится в соответствии с настоящим Положением в сроки и порядке, установленными настоящим Положением.</w:t>
      </w:r>
    </w:p>
    <w:p w:rsidR="000D1975" w:rsidRDefault="000D1975" w:rsidP="00B9447C">
      <w:pPr>
        <w:widowControl w:val="0"/>
        <w:numPr>
          <w:ilvl w:val="2"/>
          <w:numId w:val="2"/>
        </w:numPr>
        <w:tabs>
          <w:tab w:val="left" w:pos="709"/>
          <w:tab w:val="left" w:pos="2021"/>
        </w:tabs>
        <w:suppressAutoHyphens/>
        <w:ind w:right="6"/>
        <w:contextualSpacing/>
        <w:jc w:val="both"/>
      </w:pPr>
      <w:r>
        <w:rPr>
          <w:color w:val="000000"/>
          <w:lang w:bidi="ru-RU"/>
        </w:rPr>
        <w:t xml:space="preserve">Гражданин, желающий пройти промежуточную аттестацию или его родители (законные представители), должны подать заявление о зачислении его экстерном в </w:t>
      </w:r>
      <w:r w:rsidR="0012313E">
        <w:rPr>
          <w:color w:val="000000"/>
          <w:lang w:bidi="ru-RU"/>
        </w:rPr>
        <w:t>Школу</w:t>
      </w:r>
      <w:r>
        <w:rPr>
          <w:color w:val="000000"/>
          <w:lang w:bidi="ru-RU"/>
        </w:rPr>
        <w:t xml:space="preserve"> не позднее, чем за месяц до начала ее проведения. В ином случае гражданин к проведению промежуточной аттестации в установленный срок не допускается.</w:t>
      </w:r>
    </w:p>
    <w:p w:rsidR="000D1975" w:rsidRDefault="000D1975" w:rsidP="00B9447C">
      <w:pPr>
        <w:widowControl w:val="0"/>
        <w:numPr>
          <w:ilvl w:val="2"/>
          <w:numId w:val="2"/>
        </w:numPr>
        <w:tabs>
          <w:tab w:val="left" w:pos="709"/>
          <w:tab w:val="left" w:pos="2021"/>
        </w:tabs>
        <w:suppressAutoHyphens/>
        <w:ind w:right="6"/>
        <w:contextualSpacing/>
        <w:jc w:val="both"/>
      </w:pPr>
      <w:r>
        <w:rPr>
          <w:color w:val="000000"/>
          <w:lang w:bidi="ru-RU"/>
        </w:rPr>
        <w:t>Для указанной категории лиц устанавливается форма проведения промежуточной аттестации в форме итогового контроля.</w:t>
      </w:r>
    </w:p>
    <w:p w:rsidR="000D1975" w:rsidRDefault="000D1975" w:rsidP="00B9447C">
      <w:pPr>
        <w:widowControl w:val="0"/>
        <w:numPr>
          <w:ilvl w:val="2"/>
          <w:numId w:val="2"/>
        </w:numPr>
        <w:tabs>
          <w:tab w:val="left" w:pos="709"/>
        </w:tabs>
        <w:suppressAutoHyphens/>
        <w:ind w:right="6"/>
        <w:contextualSpacing/>
        <w:jc w:val="both"/>
      </w:pPr>
      <w:r>
        <w:rPr>
          <w:color w:val="000000"/>
          <w:lang w:bidi="ru-RU"/>
        </w:rPr>
        <w:t xml:space="preserve"> Для учащихся 1 классов, обучающихся в форме семейного образования,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w:t>
      </w:r>
    </w:p>
    <w:p w:rsidR="000D1975" w:rsidRDefault="000D1975" w:rsidP="00B9447C">
      <w:pPr>
        <w:widowControl w:val="0"/>
        <w:numPr>
          <w:ilvl w:val="1"/>
          <w:numId w:val="2"/>
        </w:numPr>
        <w:tabs>
          <w:tab w:val="left" w:pos="709"/>
          <w:tab w:val="left" w:pos="1827"/>
        </w:tabs>
        <w:suppressAutoHyphens/>
        <w:ind w:right="6"/>
        <w:contextualSpacing/>
        <w:jc w:val="both"/>
      </w:pPr>
      <w:r>
        <w:rPr>
          <w:color w:val="000000"/>
          <w:lang w:bidi="ru-RU"/>
        </w:rPr>
        <w:lastRenderedPageBreak/>
        <w:t xml:space="preserve">По решению педагогического совета </w:t>
      </w:r>
      <w:r w:rsidR="005D69D6">
        <w:rPr>
          <w:color w:val="000000"/>
          <w:lang w:bidi="ru-RU"/>
        </w:rPr>
        <w:t>Школы</w:t>
      </w:r>
      <w:r>
        <w:rPr>
          <w:color w:val="000000"/>
          <w:lang w:bidi="ru-RU"/>
        </w:rPr>
        <w:t xml:space="preserve"> особые сроки и форма проведения промежуточной аттестации, а именно - выставление годовой оценки - могут быть установлены следующим категориям учащихся по заявлению учащихся и(или) их родителей (законных представителей):</w:t>
      </w:r>
    </w:p>
    <w:p w:rsidR="000D1975" w:rsidRDefault="000D1975" w:rsidP="00B9447C">
      <w:pPr>
        <w:widowControl w:val="0"/>
        <w:numPr>
          <w:ilvl w:val="0"/>
          <w:numId w:val="3"/>
        </w:numPr>
        <w:tabs>
          <w:tab w:val="left" w:pos="284"/>
          <w:tab w:val="left" w:pos="709"/>
          <w:tab w:val="left" w:pos="1512"/>
        </w:tabs>
        <w:suppressAutoHyphens/>
        <w:ind w:right="6"/>
        <w:contextualSpacing/>
        <w:jc w:val="both"/>
      </w:pPr>
      <w:r>
        <w:rPr>
          <w:color w:val="000000"/>
          <w:lang w:bidi="ru-RU"/>
        </w:rPr>
        <w:t>выезжающим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 (при наличии подтверждающих документов);</w:t>
      </w:r>
    </w:p>
    <w:p w:rsidR="000D1975" w:rsidRDefault="000D1975" w:rsidP="00B9447C">
      <w:pPr>
        <w:widowControl w:val="0"/>
        <w:numPr>
          <w:ilvl w:val="0"/>
          <w:numId w:val="3"/>
        </w:numPr>
        <w:tabs>
          <w:tab w:val="left" w:pos="284"/>
          <w:tab w:val="left" w:pos="709"/>
          <w:tab w:val="left" w:pos="1504"/>
        </w:tabs>
        <w:suppressAutoHyphens/>
        <w:ind w:right="6"/>
        <w:contextualSpacing/>
        <w:jc w:val="both"/>
      </w:pPr>
      <w:r>
        <w:rPr>
          <w:color w:val="000000"/>
          <w:lang w:bidi="ru-RU"/>
        </w:rPr>
        <w:t>выезжающим на постоянное место жительства за рубеж;</w:t>
      </w:r>
    </w:p>
    <w:p w:rsidR="000D1975" w:rsidRDefault="000D1975" w:rsidP="00B9447C">
      <w:pPr>
        <w:widowControl w:val="0"/>
        <w:numPr>
          <w:ilvl w:val="0"/>
          <w:numId w:val="3"/>
        </w:numPr>
        <w:tabs>
          <w:tab w:val="left" w:pos="284"/>
          <w:tab w:val="left" w:pos="709"/>
          <w:tab w:val="left" w:pos="1504"/>
        </w:tabs>
        <w:suppressAutoHyphens/>
        <w:ind w:right="6"/>
        <w:contextualSpacing/>
        <w:jc w:val="both"/>
      </w:pPr>
      <w:r>
        <w:rPr>
          <w:color w:val="000000"/>
          <w:lang w:bidi="ru-RU"/>
        </w:rPr>
        <w:t>по состоянию здоровья (при наличии медицинского заключения),</w:t>
      </w:r>
    </w:p>
    <w:p w:rsidR="000D1975" w:rsidRDefault="000D1975" w:rsidP="00B9447C">
      <w:pPr>
        <w:widowControl w:val="0"/>
        <w:numPr>
          <w:ilvl w:val="0"/>
          <w:numId w:val="3"/>
        </w:numPr>
        <w:tabs>
          <w:tab w:val="left" w:pos="284"/>
          <w:tab w:val="left" w:pos="709"/>
          <w:tab w:val="left" w:pos="1657"/>
        </w:tabs>
        <w:suppressAutoHyphens/>
        <w:ind w:right="6"/>
        <w:contextualSpacing/>
        <w:jc w:val="both"/>
      </w:pPr>
      <w:r>
        <w:rPr>
          <w:color w:val="000000"/>
          <w:lang w:bidi="ru-RU"/>
        </w:rPr>
        <w:t>заболевшим в период промежуточной аттестации (при наличии медицинской справки).</w:t>
      </w:r>
    </w:p>
    <w:p w:rsidR="0012313E" w:rsidRPr="0012313E" w:rsidRDefault="0012313E" w:rsidP="00B9447C">
      <w:pPr>
        <w:widowControl w:val="0"/>
        <w:tabs>
          <w:tab w:val="left" w:pos="709"/>
          <w:tab w:val="left" w:pos="1827"/>
        </w:tabs>
        <w:suppressAutoHyphens/>
        <w:ind w:right="6"/>
        <w:contextualSpacing/>
        <w:jc w:val="both"/>
      </w:pPr>
    </w:p>
    <w:p w:rsidR="000D1975" w:rsidRDefault="000D1975" w:rsidP="00B9447C">
      <w:pPr>
        <w:pStyle w:val="30"/>
        <w:numPr>
          <w:ilvl w:val="0"/>
          <w:numId w:val="2"/>
        </w:numPr>
        <w:shd w:val="clear" w:color="auto" w:fill="auto"/>
        <w:tabs>
          <w:tab w:val="left" w:pos="709"/>
          <w:tab w:val="left" w:pos="1306"/>
        </w:tabs>
        <w:suppressAutoHyphens/>
        <w:spacing w:line="240" w:lineRule="auto"/>
        <w:ind w:right="6"/>
        <w:contextualSpacing/>
        <w:rPr>
          <w:rFonts w:ascii="Times New Roman" w:eastAsia="Times New Roman" w:hAnsi="Times New Roman" w:cs="Times New Roman"/>
          <w:b/>
          <w:color w:val="000000"/>
          <w:sz w:val="24"/>
          <w:szCs w:val="24"/>
          <w:lang w:bidi="ru-RU"/>
        </w:rPr>
      </w:pPr>
      <w:r w:rsidRPr="0012313E">
        <w:rPr>
          <w:rFonts w:ascii="Times New Roman" w:eastAsia="Times New Roman" w:hAnsi="Times New Roman" w:cs="Times New Roman"/>
          <w:b/>
          <w:color w:val="000000"/>
          <w:sz w:val="24"/>
          <w:szCs w:val="24"/>
          <w:lang w:bidi="ru-RU"/>
        </w:rPr>
        <w:t>Порядок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FC6B91" w:rsidRPr="0012313E" w:rsidRDefault="00FC6B91" w:rsidP="00FC6B91">
      <w:pPr>
        <w:pStyle w:val="30"/>
        <w:shd w:val="clear" w:color="auto" w:fill="auto"/>
        <w:tabs>
          <w:tab w:val="left" w:pos="709"/>
          <w:tab w:val="left" w:pos="1306"/>
        </w:tabs>
        <w:suppressAutoHyphens/>
        <w:spacing w:line="240" w:lineRule="auto"/>
        <w:ind w:right="6"/>
        <w:contextualSpacing/>
        <w:jc w:val="left"/>
        <w:rPr>
          <w:rFonts w:ascii="Times New Roman" w:eastAsia="Times New Roman" w:hAnsi="Times New Roman" w:cs="Times New Roman"/>
          <w:b/>
          <w:color w:val="000000"/>
          <w:sz w:val="24"/>
          <w:szCs w:val="24"/>
          <w:lang w:bidi="ru-RU"/>
        </w:rPr>
      </w:pPr>
    </w:p>
    <w:p w:rsidR="000D1975" w:rsidRDefault="000D1975" w:rsidP="00B9447C">
      <w:pPr>
        <w:widowControl w:val="0"/>
        <w:numPr>
          <w:ilvl w:val="1"/>
          <w:numId w:val="2"/>
        </w:numPr>
        <w:tabs>
          <w:tab w:val="left" w:pos="709"/>
          <w:tab w:val="left" w:pos="1850"/>
        </w:tabs>
        <w:suppressAutoHyphens/>
        <w:ind w:right="6"/>
        <w:contextualSpacing/>
        <w:jc w:val="both"/>
      </w:pPr>
      <w:r>
        <w:rPr>
          <w:color w:val="000000"/>
          <w:lang w:bidi="ru-RU"/>
        </w:rPr>
        <w:t>Данный Порядок разработан в целях реализации права учащихся на зачет результатов освоения ими учебных предметов, курсов, дисциплин (модулей), дополнительных образовательных программ (далее - зачет результатов) в других организациях, осуществляющих образовательную деятельность (далее - сторонняя организация).</w:t>
      </w:r>
    </w:p>
    <w:p w:rsidR="000D1975" w:rsidRDefault="000D1975" w:rsidP="00B9447C">
      <w:pPr>
        <w:widowControl w:val="0"/>
        <w:numPr>
          <w:ilvl w:val="1"/>
          <w:numId w:val="2"/>
        </w:numPr>
        <w:tabs>
          <w:tab w:val="left" w:pos="709"/>
          <w:tab w:val="left" w:pos="1850"/>
        </w:tabs>
        <w:suppressAutoHyphens/>
        <w:ind w:right="6"/>
        <w:contextualSpacing/>
        <w:jc w:val="both"/>
      </w:pPr>
      <w:r>
        <w:rPr>
          <w:color w:val="000000"/>
          <w:lang w:bidi="ru-RU"/>
        </w:rPr>
        <w:t xml:space="preserve">Под зачетом результатов понимается процедура, при которой </w:t>
      </w:r>
      <w:r w:rsidR="0012313E">
        <w:rPr>
          <w:color w:val="000000"/>
          <w:lang w:bidi="ru-RU"/>
        </w:rPr>
        <w:t>Школа</w:t>
      </w:r>
      <w:r>
        <w:rPr>
          <w:color w:val="000000"/>
          <w:lang w:bidi="ru-RU"/>
        </w:rPr>
        <w:t xml:space="preserve"> признает результаты освоения учащимися учебных предметов, курсов, дисциплин (модулей), дополнительных образовательных программ (далее - предметов) в других организациях, осуществляющих образовательную деятельность и учитывает отметки, полученные при их освоении, путем переноса в соответствующие документы.</w:t>
      </w:r>
    </w:p>
    <w:p w:rsidR="000D1975" w:rsidRDefault="000D1975" w:rsidP="00B9447C">
      <w:pPr>
        <w:widowControl w:val="0"/>
        <w:numPr>
          <w:ilvl w:val="1"/>
          <w:numId w:val="2"/>
        </w:numPr>
        <w:tabs>
          <w:tab w:val="left" w:pos="709"/>
          <w:tab w:val="left" w:pos="1850"/>
        </w:tabs>
        <w:suppressAutoHyphens/>
        <w:ind w:right="6"/>
        <w:contextualSpacing/>
        <w:jc w:val="both"/>
      </w:pPr>
      <w:r>
        <w:rPr>
          <w:color w:val="000000"/>
          <w:lang w:bidi="ru-RU"/>
        </w:rPr>
        <w:t xml:space="preserve">Учащимся могут быть зачтены результаты освоения предметов по основным образовательным программам начального общего, основного общего, среднего общего образования, а также </w:t>
      </w:r>
      <w:r w:rsidR="0012313E">
        <w:rPr>
          <w:color w:val="000000"/>
          <w:lang w:bidi="ru-RU"/>
        </w:rPr>
        <w:t>п</w:t>
      </w:r>
      <w:r>
        <w:rPr>
          <w:color w:val="000000"/>
          <w:lang w:bidi="ru-RU"/>
        </w:rPr>
        <w:t>о дополнительным общеразвивающим программам.</w:t>
      </w:r>
    </w:p>
    <w:p w:rsidR="000D1975" w:rsidRDefault="000D1975" w:rsidP="00B9447C">
      <w:pPr>
        <w:widowControl w:val="0"/>
        <w:numPr>
          <w:ilvl w:val="1"/>
          <w:numId w:val="2"/>
        </w:numPr>
        <w:tabs>
          <w:tab w:val="left" w:pos="709"/>
          <w:tab w:val="left" w:pos="1850"/>
        </w:tabs>
        <w:suppressAutoHyphens/>
        <w:ind w:right="6"/>
        <w:contextualSpacing/>
        <w:jc w:val="both"/>
      </w:pPr>
      <w:r>
        <w:rPr>
          <w:color w:val="000000"/>
          <w:lang w:bidi="ru-RU"/>
        </w:rPr>
        <w:t>Освоение учащимся предметов в сторонней организации не дает ему права пропуска обязательных учебных занятий, включенных в утвержденное расписание.</w:t>
      </w:r>
    </w:p>
    <w:p w:rsidR="000D1975" w:rsidRDefault="000D1975" w:rsidP="00B9447C">
      <w:pPr>
        <w:widowControl w:val="0"/>
        <w:numPr>
          <w:ilvl w:val="1"/>
          <w:numId w:val="2"/>
        </w:numPr>
        <w:tabs>
          <w:tab w:val="left" w:pos="709"/>
          <w:tab w:val="left" w:pos="1850"/>
        </w:tabs>
        <w:suppressAutoHyphens/>
        <w:ind w:right="6"/>
        <w:contextualSpacing/>
        <w:jc w:val="both"/>
      </w:pPr>
      <w:r>
        <w:rPr>
          <w:color w:val="000000"/>
          <w:lang w:bidi="ru-RU"/>
        </w:rPr>
        <w:t>Зачет результатов освоения учащимся предметов по программам, реализуемым в сетевой форме, осуществляется в порядке, предусмотренном в договоре о сетевой форме реализации образовательных программ.</w:t>
      </w:r>
    </w:p>
    <w:p w:rsidR="000D1975" w:rsidRDefault="000D1975" w:rsidP="00B9447C">
      <w:pPr>
        <w:widowControl w:val="0"/>
        <w:numPr>
          <w:ilvl w:val="1"/>
          <w:numId w:val="2"/>
        </w:numPr>
        <w:tabs>
          <w:tab w:val="left" w:pos="709"/>
          <w:tab w:val="left" w:pos="1850"/>
        </w:tabs>
        <w:suppressAutoHyphens/>
        <w:ind w:right="6"/>
        <w:contextualSpacing/>
        <w:jc w:val="both"/>
      </w:pPr>
      <w:r>
        <w:rPr>
          <w:color w:val="000000"/>
          <w:lang w:bidi="ru-RU"/>
        </w:rPr>
        <w:t>Зачёт результатов освоения учащимися предметов осуществляется при одновременном выполнении следующих условий:</w:t>
      </w:r>
    </w:p>
    <w:p w:rsidR="000D1975" w:rsidRDefault="000D1975" w:rsidP="00B9447C">
      <w:pPr>
        <w:widowControl w:val="0"/>
        <w:numPr>
          <w:ilvl w:val="0"/>
          <w:numId w:val="6"/>
        </w:numPr>
        <w:tabs>
          <w:tab w:val="left" w:pos="284"/>
          <w:tab w:val="left" w:pos="709"/>
          <w:tab w:val="left" w:pos="1306"/>
        </w:tabs>
        <w:suppressAutoHyphens/>
        <w:ind w:right="6"/>
        <w:contextualSpacing/>
        <w:jc w:val="both"/>
      </w:pPr>
      <w:r w:rsidRPr="0012313E">
        <w:rPr>
          <w:color w:val="000000"/>
          <w:lang w:bidi="ru-RU"/>
        </w:rPr>
        <w:t>наименование предмета полностью совпадает с наименованием предмета в</w:t>
      </w:r>
      <w:r w:rsidR="00FC6B91">
        <w:rPr>
          <w:color w:val="000000"/>
          <w:lang w:bidi="ru-RU"/>
        </w:rPr>
        <w:t xml:space="preserve"> </w:t>
      </w:r>
      <w:r w:rsidRPr="0012313E">
        <w:rPr>
          <w:color w:val="000000"/>
          <w:lang w:bidi="ru-RU"/>
        </w:rPr>
        <w:t xml:space="preserve">учебном плане </w:t>
      </w:r>
      <w:r w:rsidR="005D69D6" w:rsidRPr="0012313E">
        <w:rPr>
          <w:color w:val="000000"/>
          <w:lang w:bidi="ru-RU"/>
        </w:rPr>
        <w:t>Школы</w:t>
      </w:r>
      <w:r w:rsidRPr="0012313E">
        <w:rPr>
          <w:color w:val="000000"/>
          <w:lang w:bidi="ru-RU"/>
        </w:rPr>
        <w:t>;</w:t>
      </w:r>
    </w:p>
    <w:p w:rsidR="000D1975" w:rsidRDefault="000D1975" w:rsidP="00B9447C">
      <w:pPr>
        <w:widowControl w:val="0"/>
        <w:numPr>
          <w:ilvl w:val="0"/>
          <w:numId w:val="6"/>
        </w:numPr>
        <w:tabs>
          <w:tab w:val="left" w:pos="284"/>
          <w:tab w:val="left" w:pos="709"/>
          <w:tab w:val="left" w:pos="1306"/>
        </w:tabs>
        <w:suppressAutoHyphens/>
        <w:ind w:right="6"/>
        <w:contextualSpacing/>
        <w:jc w:val="both"/>
      </w:pPr>
      <w:r w:rsidRPr="0012313E">
        <w:rPr>
          <w:color w:val="000000"/>
          <w:lang w:bidi="ru-RU"/>
        </w:rPr>
        <w:t>количество часов, отведённое на его изучение в сторонней организации,</w:t>
      </w:r>
      <w:r w:rsidR="00FC6B91">
        <w:rPr>
          <w:color w:val="000000"/>
          <w:lang w:bidi="ru-RU"/>
        </w:rPr>
        <w:t xml:space="preserve"> </w:t>
      </w:r>
      <w:r w:rsidRPr="0012313E">
        <w:rPr>
          <w:color w:val="000000"/>
          <w:lang w:bidi="ru-RU"/>
        </w:rPr>
        <w:t>составляет не менее 80% от количества часов, отведённых на его изучение в</w:t>
      </w:r>
      <w:r w:rsidR="00FC6B91">
        <w:rPr>
          <w:color w:val="000000"/>
          <w:lang w:bidi="ru-RU"/>
        </w:rPr>
        <w:t xml:space="preserve"> </w:t>
      </w:r>
      <w:r w:rsidRPr="0012313E">
        <w:rPr>
          <w:color w:val="000000"/>
          <w:lang w:bidi="ru-RU"/>
        </w:rPr>
        <w:t xml:space="preserve">учебном плане </w:t>
      </w:r>
      <w:r w:rsidR="005D69D6" w:rsidRPr="0012313E">
        <w:rPr>
          <w:color w:val="000000"/>
          <w:lang w:bidi="ru-RU"/>
        </w:rPr>
        <w:t>Школы</w:t>
      </w:r>
      <w:r w:rsidRPr="0012313E">
        <w:rPr>
          <w:color w:val="000000"/>
          <w:lang w:bidi="ru-RU"/>
        </w:rPr>
        <w:t>.</w:t>
      </w:r>
    </w:p>
    <w:p w:rsidR="000D1975" w:rsidRDefault="000D1975" w:rsidP="00B9447C">
      <w:pPr>
        <w:widowControl w:val="0"/>
        <w:numPr>
          <w:ilvl w:val="1"/>
          <w:numId w:val="2"/>
        </w:numPr>
        <w:tabs>
          <w:tab w:val="left" w:pos="709"/>
          <w:tab w:val="left" w:pos="1850"/>
        </w:tabs>
        <w:suppressAutoHyphens/>
        <w:ind w:right="6"/>
        <w:contextualSpacing/>
        <w:jc w:val="both"/>
      </w:pPr>
      <w:r>
        <w:rPr>
          <w:color w:val="000000"/>
          <w:lang w:bidi="ru-RU"/>
        </w:rPr>
        <w:t>Зачет результатов освоения предметов проводится по заявлению родителей (законных представителей) учащегося или, в случае получения среднего общего образования, - самого учащегося.</w:t>
      </w:r>
    </w:p>
    <w:p w:rsidR="000D1975" w:rsidRDefault="000D1975" w:rsidP="00B9447C">
      <w:pPr>
        <w:tabs>
          <w:tab w:val="left" w:pos="709"/>
        </w:tabs>
        <w:suppressAutoHyphens/>
        <w:ind w:right="6"/>
        <w:contextualSpacing/>
        <w:jc w:val="both"/>
      </w:pPr>
      <w:r>
        <w:rPr>
          <w:color w:val="000000"/>
          <w:lang w:bidi="ru-RU"/>
        </w:rPr>
        <w:t>К заявлению прилагается справка, заверенная подписью руководителя и печатью сторонней организации, содержащая следующую информацию:</w:t>
      </w:r>
    </w:p>
    <w:p w:rsidR="000D1975" w:rsidRDefault="000D1975" w:rsidP="00B9447C">
      <w:pPr>
        <w:widowControl w:val="0"/>
        <w:numPr>
          <w:ilvl w:val="0"/>
          <w:numId w:val="6"/>
        </w:numPr>
        <w:tabs>
          <w:tab w:val="left" w:pos="284"/>
          <w:tab w:val="left" w:pos="709"/>
          <w:tab w:val="left" w:pos="2016"/>
        </w:tabs>
        <w:suppressAutoHyphens/>
        <w:ind w:right="6"/>
        <w:contextualSpacing/>
        <w:jc w:val="both"/>
      </w:pPr>
      <w:r>
        <w:rPr>
          <w:color w:val="000000"/>
          <w:lang w:bidi="ru-RU"/>
        </w:rPr>
        <w:t>название предмета (предметов);</w:t>
      </w:r>
    </w:p>
    <w:p w:rsidR="000D1975" w:rsidRDefault="000D1975" w:rsidP="00B9447C">
      <w:pPr>
        <w:widowControl w:val="0"/>
        <w:numPr>
          <w:ilvl w:val="0"/>
          <w:numId w:val="6"/>
        </w:numPr>
        <w:tabs>
          <w:tab w:val="left" w:pos="284"/>
          <w:tab w:val="left" w:pos="709"/>
          <w:tab w:val="left" w:pos="2016"/>
        </w:tabs>
        <w:suppressAutoHyphens/>
        <w:ind w:right="6"/>
        <w:contextualSpacing/>
        <w:jc w:val="both"/>
      </w:pPr>
      <w:r>
        <w:rPr>
          <w:color w:val="000000"/>
          <w:lang w:bidi="ru-RU"/>
        </w:rPr>
        <w:t>класс (классы), год (годы) изучения предмета (предметов);</w:t>
      </w:r>
    </w:p>
    <w:p w:rsidR="000D1975" w:rsidRDefault="000D1975" w:rsidP="00B9447C">
      <w:pPr>
        <w:widowControl w:val="0"/>
        <w:numPr>
          <w:ilvl w:val="0"/>
          <w:numId w:val="6"/>
        </w:numPr>
        <w:tabs>
          <w:tab w:val="left" w:pos="284"/>
          <w:tab w:val="left" w:pos="709"/>
          <w:tab w:val="left" w:pos="2016"/>
        </w:tabs>
        <w:suppressAutoHyphens/>
        <w:ind w:right="6"/>
        <w:contextualSpacing/>
        <w:jc w:val="both"/>
      </w:pPr>
      <w:r>
        <w:rPr>
          <w:color w:val="000000"/>
          <w:lang w:bidi="ru-RU"/>
        </w:rPr>
        <w:t>объем учебных часов, предусмотренных учебным планом сторонней организации для изучения предмета (предметов);</w:t>
      </w:r>
    </w:p>
    <w:p w:rsidR="000D1975" w:rsidRDefault="000D1975" w:rsidP="00B9447C">
      <w:pPr>
        <w:widowControl w:val="0"/>
        <w:numPr>
          <w:ilvl w:val="0"/>
          <w:numId w:val="6"/>
        </w:numPr>
        <w:tabs>
          <w:tab w:val="left" w:pos="284"/>
          <w:tab w:val="left" w:pos="709"/>
          <w:tab w:val="left" w:pos="2016"/>
        </w:tabs>
        <w:suppressAutoHyphens/>
        <w:ind w:right="6"/>
        <w:contextualSpacing/>
        <w:jc w:val="both"/>
      </w:pPr>
      <w:r>
        <w:rPr>
          <w:color w:val="000000"/>
          <w:lang w:bidi="ru-RU"/>
        </w:rPr>
        <w:t>форма (формы) промежуточной аттестации учащегося в соответствии с учебным планом сторонней организации;</w:t>
      </w:r>
    </w:p>
    <w:p w:rsidR="000D1975" w:rsidRDefault="000D1975" w:rsidP="00B9447C">
      <w:pPr>
        <w:tabs>
          <w:tab w:val="left" w:pos="284"/>
          <w:tab w:val="left" w:pos="709"/>
        </w:tabs>
        <w:suppressAutoHyphens/>
        <w:ind w:right="6"/>
        <w:contextualSpacing/>
        <w:jc w:val="both"/>
      </w:pPr>
      <w:r>
        <w:rPr>
          <w:color w:val="000000"/>
          <w:lang w:bidi="ru-RU"/>
        </w:rPr>
        <w:t>• отметка (отметки), полученные по результатам промежуточной аттестации.</w:t>
      </w:r>
    </w:p>
    <w:p w:rsidR="000D1975" w:rsidRPr="0012313E" w:rsidRDefault="000D1975" w:rsidP="00B9447C">
      <w:pPr>
        <w:widowControl w:val="0"/>
        <w:numPr>
          <w:ilvl w:val="1"/>
          <w:numId w:val="2"/>
        </w:numPr>
        <w:tabs>
          <w:tab w:val="left" w:pos="709"/>
          <w:tab w:val="left" w:pos="1904"/>
        </w:tabs>
        <w:suppressAutoHyphens/>
        <w:ind w:right="6"/>
        <w:contextualSpacing/>
        <w:jc w:val="both"/>
      </w:pPr>
      <w:r>
        <w:rPr>
          <w:color w:val="000000"/>
          <w:lang w:bidi="ru-RU"/>
        </w:rPr>
        <w:t xml:space="preserve">Решение о зачёте предмета оформляется приказом директора </w:t>
      </w:r>
      <w:r w:rsidR="005D69D6">
        <w:rPr>
          <w:color w:val="000000"/>
          <w:lang w:bidi="ru-RU"/>
        </w:rPr>
        <w:t>Школы</w:t>
      </w:r>
      <w:r>
        <w:rPr>
          <w:color w:val="000000"/>
          <w:lang w:bidi="ru-RU"/>
        </w:rPr>
        <w:t xml:space="preserve">, который доводится до </w:t>
      </w:r>
      <w:r>
        <w:rPr>
          <w:color w:val="000000"/>
          <w:lang w:bidi="ru-RU"/>
        </w:rPr>
        <w:lastRenderedPageBreak/>
        <w:t>заявителя в течение трех рабочих дней.</w:t>
      </w:r>
    </w:p>
    <w:p w:rsidR="0012313E" w:rsidRDefault="0012313E" w:rsidP="00B9447C">
      <w:pPr>
        <w:widowControl w:val="0"/>
        <w:tabs>
          <w:tab w:val="left" w:pos="709"/>
          <w:tab w:val="left" w:pos="1904"/>
        </w:tabs>
        <w:suppressAutoHyphens/>
        <w:ind w:right="6"/>
        <w:contextualSpacing/>
        <w:jc w:val="both"/>
      </w:pPr>
    </w:p>
    <w:p w:rsidR="0012313E" w:rsidRDefault="000D1975" w:rsidP="00B9447C">
      <w:pPr>
        <w:pStyle w:val="30"/>
        <w:numPr>
          <w:ilvl w:val="0"/>
          <w:numId w:val="2"/>
        </w:numPr>
        <w:shd w:val="clear" w:color="auto" w:fill="auto"/>
        <w:tabs>
          <w:tab w:val="left" w:pos="709"/>
          <w:tab w:val="left" w:pos="2007"/>
        </w:tabs>
        <w:suppressAutoHyphens/>
        <w:spacing w:line="240" w:lineRule="auto"/>
        <w:ind w:right="6"/>
        <w:contextualSpacing/>
        <w:rPr>
          <w:rFonts w:ascii="Times New Roman" w:eastAsia="Times New Roman" w:hAnsi="Times New Roman" w:cs="Times New Roman"/>
          <w:b/>
          <w:color w:val="000000"/>
          <w:sz w:val="24"/>
          <w:szCs w:val="24"/>
          <w:lang w:bidi="ru-RU"/>
        </w:rPr>
      </w:pPr>
      <w:r w:rsidRPr="0012313E">
        <w:rPr>
          <w:rFonts w:ascii="Times New Roman" w:eastAsia="Times New Roman" w:hAnsi="Times New Roman" w:cs="Times New Roman"/>
          <w:b/>
          <w:color w:val="000000"/>
          <w:sz w:val="24"/>
          <w:szCs w:val="24"/>
          <w:lang w:bidi="ru-RU"/>
        </w:rPr>
        <w:t>Порядок ведения классных журналов в электронном виде</w:t>
      </w:r>
    </w:p>
    <w:p w:rsidR="000D1975" w:rsidRPr="0012313E" w:rsidRDefault="000D1975" w:rsidP="00B9447C">
      <w:pPr>
        <w:pStyle w:val="30"/>
        <w:shd w:val="clear" w:color="auto" w:fill="auto"/>
        <w:tabs>
          <w:tab w:val="left" w:pos="709"/>
          <w:tab w:val="left" w:pos="2007"/>
        </w:tabs>
        <w:suppressAutoHyphens/>
        <w:spacing w:line="240" w:lineRule="auto"/>
        <w:ind w:right="6"/>
        <w:contextualSpacing/>
        <w:rPr>
          <w:rFonts w:ascii="Times New Roman" w:eastAsia="Times New Roman" w:hAnsi="Times New Roman" w:cs="Times New Roman"/>
          <w:b/>
          <w:color w:val="000000"/>
          <w:sz w:val="24"/>
          <w:szCs w:val="24"/>
          <w:lang w:bidi="ru-RU"/>
        </w:rPr>
      </w:pPr>
      <w:r w:rsidRPr="0012313E">
        <w:rPr>
          <w:rFonts w:ascii="Times New Roman" w:eastAsia="Times New Roman" w:hAnsi="Times New Roman" w:cs="Times New Roman"/>
          <w:b/>
          <w:color w:val="000000"/>
          <w:sz w:val="24"/>
          <w:szCs w:val="24"/>
          <w:lang w:bidi="ru-RU"/>
        </w:rPr>
        <w:t>(электронного классного журнала)</w:t>
      </w:r>
    </w:p>
    <w:p w:rsidR="000D1975" w:rsidRDefault="000D1975" w:rsidP="00B9447C">
      <w:pPr>
        <w:widowControl w:val="0"/>
        <w:numPr>
          <w:ilvl w:val="1"/>
          <w:numId w:val="2"/>
        </w:numPr>
        <w:tabs>
          <w:tab w:val="left" w:pos="709"/>
          <w:tab w:val="left" w:pos="1821"/>
        </w:tabs>
        <w:suppressAutoHyphens/>
        <w:ind w:right="6"/>
        <w:contextualSpacing/>
        <w:jc w:val="both"/>
      </w:pPr>
      <w:r>
        <w:rPr>
          <w:color w:val="000000"/>
          <w:lang w:bidi="ru-RU"/>
        </w:rPr>
        <w:t xml:space="preserve">Электронным классным журналом/электронным дневником называется информационный ресурс в республиканской информационной системе «Электронное образование в Республике Татарстан», расположенной в сети Интернет по адресу: </w:t>
      </w:r>
      <w:hyperlink r:id="rId9" w:history="1">
        <w:r>
          <w:rPr>
            <w:rStyle w:val="a6"/>
            <w:lang w:val="en-US" w:eastAsia="en-US" w:bidi="en-US"/>
          </w:rPr>
          <w:t>http</w:t>
        </w:r>
        <w:r w:rsidRPr="00842F81">
          <w:rPr>
            <w:rStyle w:val="a6"/>
            <w:lang w:eastAsia="en-US" w:bidi="en-US"/>
          </w:rPr>
          <w:t>://</w:t>
        </w:r>
        <w:r>
          <w:rPr>
            <w:rStyle w:val="a6"/>
            <w:lang w:val="en-US" w:eastAsia="en-US" w:bidi="en-US"/>
          </w:rPr>
          <w:t>edu</w:t>
        </w:r>
        <w:r w:rsidRPr="00842F81">
          <w:rPr>
            <w:rStyle w:val="a6"/>
            <w:lang w:eastAsia="en-US" w:bidi="en-US"/>
          </w:rPr>
          <w:t>.</w:t>
        </w:r>
        <w:r>
          <w:rPr>
            <w:rStyle w:val="a6"/>
            <w:lang w:val="en-US" w:eastAsia="en-US" w:bidi="en-US"/>
          </w:rPr>
          <w:t>tatar</w:t>
        </w:r>
        <w:r w:rsidRPr="00842F81">
          <w:rPr>
            <w:rStyle w:val="a6"/>
            <w:lang w:eastAsia="en-US" w:bidi="en-US"/>
          </w:rPr>
          <w:t>.</w:t>
        </w:r>
        <w:r>
          <w:rPr>
            <w:rStyle w:val="a6"/>
            <w:lang w:val="en-US" w:eastAsia="en-US" w:bidi="en-US"/>
          </w:rPr>
          <w:t>ru</w:t>
        </w:r>
      </w:hyperlink>
      <w:r w:rsidRPr="00842F81">
        <w:rPr>
          <w:color w:val="000000"/>
          <w:lang w:eastAsia="en-US" w:bidi="en-US"/>
        </w:rPr>
        <w:t>.</w:t>
      </w:r>
    </w:p>
    <w:p w:rsidR="000D1975" w:rsidRPr="0012313E" w:rsidRDefault="000D1975" w:rsidP="00B9447C">
      <w:pPr>
        <w:widowControl w:val="0"/>
        <w:numPr>
          <w:ilvl w:val="1"/>
          <w:numId w:val="2"/>
        </w:numPr>
        <w:tabs>
          <w:tab w:val="left" w:pos="709"/>
          <w:tab w:val="left" w:pos="1827"/>
          <w:tab w:val="left" w:pos="1904"/>
        </w:tabs>
        <w:suppressAutoHyphens/>
        <w:ind w:right="6"/>
        <w:contextualSpacing/>
        <w:jc w:val="both"/>
        <w:rPr>
          <w:color w:val="000000"/>
          <w:lang w:bidi="ru-RU"/>
        </w:rPr>
      </w:pPr>
      <w:r w:rsidRPr="0012313E">
        <w:rPr>
          <w:color w:val="000000"/>
          <w:lang w:bidi="ru-RU"/>
        </w:rPr>
        <w:t>Электронный классный журнал является государственным нормативно</w:t>
      </w:r>
      <w:r w:rsidR="0012313E" w:rsidRPr="0012313E">
        <w:rPr>
          <w:color w:val="000000"/>
          <w:lang w:bidi="ru-RU"/>
        </w:rPr>
        <w:t>-</w:t>
      </w:r>
      <w:r w:rsidRPr="0012313E">
        <w:rPr>
          <w:color w:val="000000"/>
          <w:lang w:bidi="ru-RU"/>
        </w:rPr>
        <w:softHyphen/>
        <w:t xml:space="preserve">финансовым документом. </w:t>
      </w:r>
    </w:p>
    <w:p w:rsidR="000D1975" w:rsidRDefault="000D1975" w:rsidP="00B9447C">
      <w:pPr>
        <w:widowControl w:val="0"/>
        <w:numPr>
          <w:ilvl w:val="1"/>
          <w:numId w:val="2"/>
        </w:numPr>
        <w:tabs>
          <w:tab w:val="left" w:pos="709"/>
          <w:tab w:val="left" w:pos="1904"/>
        </w:tabs>
        <w:suppressAutoHyphens/>
        <w:ind w:right="6"/>
        <w:contextualSpacing/>
        <w:jc w:val="both"/>
      </w:pPr>
      <w:r w:rsidRPr="0012313E">
        <w:rPr>
          <w:color w:val="000000"/>
          <w:lang w:bidi="ru-RU"/>
        </w:rPr>
        <w:t>Ведение электронного классного журнала является обязательным для каждого учителя и классного руководителя. Электронный дневник формируется автоматически</w:t>
      </w:r>
      <w:r>
        <w:rPr>
          <w:color w:val="000000"/>
          <w:lang w:bidi="ru-RU"/>
        </w:rPr>
        <w:t>.</w:t>
      </w:r>
    </w:p>
    <w:p w:rsidR="000D1975" w:rsidRDefault="000D1975" w:rsidP="00B9447C">
      <w:pPr>
        <w:widowControl w:val="0"/>
        <w:numPr>
          <w:ilvl w:val="1"/>
          <w:numId w:val="2"/>
        </w:numPr>
        <w:tabs>
          <w:tab w:val="left" w:pos="709"/>
          <w:tab w:val="left" w:pos="1904"/>
        </w:tabs>
        <w:suppressAutoHyphens/>
        <w:ind w:right="6"/>
        <w:contextualSpacing/>
        <w:jc w:val="both"/>
      </w:pPr>
      <w:r>
        <w:rPr>
          <w:color w:val="000000"/>
          <w:lang w:bidi="ru-RU"/>
        </w:rPr>
        <w:t>Поддержание информации, хранящейся в базе данных электронного классного журнала в актуальном состоянии является обязательным.</w:t>
      </w:r>
    </w:p>
    <w:p w:rsidR="000D1975" w:rsidRDefault="000D1975" w:rsidP="00B9447C">
      <w:pPr>
        <w:widowControl w:val="0"/>
        <w:numPr>
          <w:ilvl w:val="1"/>
          <w:numId w:val="2"/>
        </w:numPr>
        <w:tabs>
          <w:tab w:val="left" w:pos="709"/>
          <w:tab w:val="left" w:pos="4026"/>
        </w:tabs>
        <w:suppressAutoHyphens/>
        <w:ind w:right="6"/>
        <w:contextualSpacing/>
        <w:jc w:val="both"/>
      </w:pPr>
      <w:r>
        <w:rPr>
          <w:color w:val="000000"/>
          <w:lang w:bidi="ru-RU"/>
        </w:rPr>
        <w:t xml:space="preserve"> Пользователями</w:t>
      </w:r>
      <w:r w:rsidR="00FC6B91">
        <w:rPr>
          <w:color w:val="000000"/>
          <w:lang w:bidi="ru-RU"/>
        </w:rPr>
        <w:t xml:space="preserve"> </w:t>
      </w:r>
      <w:r>
        <w:rPr>
          <w:color w:val="000000"/>
          <w:lang w:bidi="ru-RU"/>
        </w:rPr>
        <w:t xml:space="preserve">электронного классного журнала являются: администрация </w:t>
      </w:r>
      <w:r w:rsidR="005D69D6">
        <w:rPr>
          <w:color w:val="000000"/>
          <w:lang w:bidi="ru-RU"/>
        </w:rPr>
        <w:t>Школы</w:t>
      </w:r>
      <w:r>
        <w:rPr>
          <w:color w:val="000000"/>
          <w:lang w:bidi="ru-RU"/>
        </w:rPr>
        <w:t>, учителя, классные руководители, учащиеся и их родители (законные представители).</w:t>
      </w:r>
    </w:p>
    <w:p w:rsidR="000D1975" w:rsidRDefault="000D1975" w:rsidP="00B9447C">
      <w:pPr>
        <w:widowControl w:val="0"/>
        <w:numPr>
          <w:ilvl w:val="1"/>
          <w:numId w:val="2"/>
        </w:numPr>
        <w:tabs>
          <w:tab w:val="left" w:pos="709"/>
          <w:tab w:val="left" w:pos="1812"/>
        </w:tabs>
        <w:suppressAutoHyphens/>
        <w:ind w:right="6"/>
        <w:contextualSpacing/>
        <w:jc w:val="both"/>
      </w:pPr>
      <w:r>
        <w:rPr>
          <w:rStyle w:val="24"/>
        </w:rPr>
        <w:t>Электронный классный журнал используется для решения следующих</w:t>
      </w:r>
      <w:r w:rsidR="00FC6B91">
        <w:rPr>
          <w:rStyle w:val="24"/>
        </w:rPr>
        <w:t xml:space="preserve"> </w:t>
      </w:r>
      <w:r>
        <w:rPr>
          <w:rStyle w:val="24"/>
        </w:rPr>
        <w:t>задач:</w:t>
      </w:r>
    </w:p>
    <w:p w:rsidR="000D1975" w:rsidRDefault="000D1975" w:rsidP="00B9447C">
      <w:pPr>
        <w:widowControl w:val="0"/>
        <w:numPr>
          <w:ilvl w:val="2"/>
          <w:numId w:val="2"/>
        </w:numPr>
        <w:tabs>
          <w:tab w:val="left" w:pos="709"/>
          <w:tab w:val="left" w:pos="2160"/>
        </w:tabs>
        <w:suppressAutoHyphens/>
        <w:ind w:right="6"/>
        <w:contextualSpacing/>
        <w:jc w:val="both"/>
      </w:pPr>
      <w:r>
        <w:rPr>
          <w:color w:val="000000"/>
          <w:lang w:bidi="ru-RU"/>
        </w:rPr>
        <w:t>Автоматизация учета и контроля процесса успеваемости и посещаемости учащихся.</w:t>
      </w:r>
    </w:p>
    <w:p w:rsidR="000D1975" w:rsidRDefault="000D1975" w:rsidP="00B9447C">
      <w:pPr>
        <w:widowControl w:val="0"/>
        <w:numPr>
          <w:ilvl w:val="2"/>
          <w:numId w:val="2"/>
        </w:numPr>
        <w:tabs>
          <w:tab w:val="left" w:pos="709"/>
          <w:tab w:val="left" w:pos="2010"/>
        </w:tabs>
        <w:suppressAutoHyphens/>
        <w:ind w:right="6"/>
        <w:contextualSpacing/>
        <w:jc w:val="both"/>
      </w:pPr>
      <w:r>
        <w:rPr>
          <w:color w:val="000000"/>
          <w:lang w:bidi="ru-RU"/>
        </w:rPr>
        <w:t>Хранение данных об успеваемости и посещаемости учащихся.</w:t>
      </w:r>
    </w:p>
    <w:p w:rsidR="000D1975" w:rsidRDefault="000D1975" w:rsidP="00B9447C">
      <w:pPr>
        <w:widowControl w:val="0"/>
        <w:numPr>
          <w:ilvl w:val="2"/>
          <w:numId w:val="2"/>
        </w:numPr>
        <w:tabs>
          <w:tab w:val="left" w:pos="709"/>
        </w:tabs>
        <w:suppressAutoHyphens/>
        <w:ind w:right="6"/>
        <w:contextualSpacing/>
        <w:jc w:val="both"/>
      </w:pPr>
      <w:r>
        <w:rPr>
          <w:color w:val="000000"/>
          <w:lang w:bidi="ru-RU"/>
        </w:rPr>
        <w:t>Фиксирование и регламентация этапов и уровня фактического усвоения учебных программ.</w:t>
      </w:r>
    </w:p>
    <w:p w:rsidR="000D1975" w:rsidRDefault="000D1975" w:rsidP="00B9447C">
      <w:pPr>
        <w:widowControl w:val="0"/>
        <w:numPr>
          <w:ilvl w:val="2"/>
          <w:numId w:val="2"/>
        </w:numPr>
        <w:tabs>
          <w:tab w:val="left" w:pos="709"/>
          <w:tab w:val="left" w:pos="2030"/>
        </w:tabs>
        <w:suppressAutoHyphens/>
        <w:ind w:right="6"/>
        <w:contextualSpacing/>
        <w:jc w:val="both"/>
      </w:pPr>
      <w:r>
        <w:rPr>
          <w:color w:val="000000"/>
          <w:lang w:bidi="ru-RU"/>
        </w:rPr>
        <w:t>Вывод информации, хранящейся в базе данных, на бумажный носитель для оформления в виде документа в соответствии с установленными требованиями.</w:t>
      </w:r>
    </w:p>
    <w:p w:rsidR="000D1975" w:rsidRDefault="000D1975" w:rsidP="00B9447C">
      <w:pPr>
        <w:widowControl w:val="0"/>
        <w:numPr>
          <w:ilvl w:val="2"/>
          <w:numId w:val="2"/>
        </w:numPr>
        <w:tabs>
          <w:tab w:val="left" w:pos="709"/>
          <w:tab w:val="left" w:pos="2012"/>
        </w:tabs>
        <w:suppressAutoHyphens/>
        <w:ind w:right="6"/>
        <w:contextualSpacing/>
        <w:jc w:val="both"/>
      </w:pPr>
      <w:r>
        <w:rPr>
          <w:color w:val="000000"/>
          <w:lang w:bidi="ru-RU"/>
        </w:rPr>
        <w:t>Оперативный доступ пользователей к оценкам за весь период ведения электронного классного журнала, по всем предметам, в любое время, независимо от местоположения пользователей.</w:t>
      </w:r>
    </w:p>
    <w:p w:rsidR="000D1975" w:rsidRDefault="000D1975" w:rsidP="00B9447C">
      <w:pPr>
        <w:widowControl w:val="0"/>
        <w:numPr>
          <w:ilvl w:val="2"/>
          <w:numId w:val="2"/>
        </w:numPr>
        <w:tabs>
          <w:tab w:val="left" w:pos="709"/>
          <w:tab w:val="left" w:pos="2012"/>
        </w:tabs>
        <w:suppressAutoHyphens/>
        <w:ind w:right="6"/>
        <w:contextualSpacing/>
        <w:jc w:val="both"/>
      </w:pPr>
      <w:r>
        <w:rPr>
          <w:color w:val="000000"/>
          <w:lang w:bidi="ru-RU"/>
        </w:rPr>
        <w:t>Повышение объективности выставления промежуточных и итоговых оценок учащимся.</w:t>
      </w:r>
    </w:p>
    <w:p w:rsidR="000D1975" w:rsidRDefault="000D1975" w:rsidP="00B9447C">
      <w:pPr>
        <w:widowControl w:val="0"/>
        <w:numPr>
          <w:ilvl w:val="2"/>
          <w:numId w:val="2"/>
        </w:numPr>
        <w:tabs>
          <w:tab w:val="left" w:pos="709"/>
          <w:tab w:val="left" w:pos="2160"/>
        </w:tabs>
        <w:suppressAutoHyphens/>
        <w:ind w:right="6"/>
        <w:contextualSpacing/>
        <w:jc w:val="both"/>
      </w:pPr>
      <w:r>
        <w:rPr>
          <w:color w:val="000000"/>
          <w:lang w:bidi="ru-RU"/>
        </w:rPr>
        <w:t>Автоматизация создания периодических отчетов учителей и администрации.</w:t>
      </w:r>
    </w:p>
    <w:p w:rsidR="000D1975" w:rsidRDefault="000D1975" w:rsidP="00B9447C">
      <w:pPr>
        <w:widowControl w:val="0"/>
        <w:numPr>
          <w:ilvl w:val="2"/>
          <w:numId w:val="2"/>
        </w:numPr>
        <w:tabs>
          <w:tab w:val="left" w:pos="709"/>
          <w:tab w:val="left" w:pos="2018"/>
        </w:tabs>
        <w:suppressAutoHyphens/>
        <w:ind w:right="6"/>
        <w:contextualSpacing/>
        <w:jc w:val="both"/>
      </w:pPr>
      <w:r>
        <w:rPr>
          <w:color w:val="000000"/>
          <w:lang w:bidi="ru-RU"/>
        </w:rPr>
        <w:t>Прогнозирование успеваемости отдельных учащихся и класса по тому или иному предмету или в целом.</w:t>
      </w:r>
    </w:p>
    <w:p w:rsidR="000D1975" w:rsidRDefault="000D1975" w:rsidP="00B9447C">
      <w:pPr>
        <w:widowControl w:val="0"/>
        <w:numPr>
          <w:ilvl w:val="2"/>
          <w:numId w:val="2"/>
        </w:numPr>
        <w:tabs>
          <w:tab w:val="left" w:pos="709"/>
          <w:tab w:val="left" w:pos="2018"/>
        </w:tabs>
        <w:suppressAutoHyphens/>
        <w:ind w:right="6"/>
        <w:contextualSpacing/>
        <w:jc w:val="both"/>
      </w:pPr>
      <w:r>
        <w:rPr>
          <w:color w:val="000000"/>
          <w:lang w:bidi="ru-RU"/>
        </w:rPr>
        <w:t>Информирование родителей (законных представителей) и учащихся через интернет об успеваемости, посещаемости, домашних заданиях и прохождении программ по различным предметам.</w:t>
      </w:r>
    </w:p>
    <w:p w:rsidR="000D1975" w:rsidRDefault="000D1975" w:rsidP="00B9447C">
      <w:pPr>
        <w:widowControl w:val="0"/>
        <w:numPr>
          <w:ilvl w:val="2"/>
          <w:numId w:val="2"/>
        </w:numPr>
        <w:tabs>
          <w:tab w:val="left" w:pos="709"/>
          <w:tab w:val="left" w:pos="851"/>
          <w:tab w:val="left" w:pos="993"/>
          <w:tab w:val="left" w:pos="2160"/>
        </w:tabs>
        <w:suppressAutoHyphens/>
        <w:ind w:right="6"/>
        <w:contextualSpacing/>
        <w:jc w:val="both"/>
      </w:pPr>
      <w:r>
        <w:rPr>
          <w:color w:val="000000"/>
          <w:lang w:bidi="ru-RU"/>
        </w:rPr>
        <w:t xml:space="preserve">Предоставление возможности прямого общения между учителями, администрацией </w:t>
      </w:r>
      <w:r w:rsidR="005D69D6">
        <w:rPr>
          <w:color w:val="000000"/>
          <w:lang w:bidi="ru-RU"/>
        </w:rPr>
        <w:t>Школы</w:t>
      </w:r>
      <w:r>
        <w:rPr>
          <w:color w:val="000000"/>
          <w:lang w:bidi="ru-RU"/>
        </w:rPr>
        <w:t>, родителями (законными представителями) и учащимися вне зависимости от их местоположения.</w:t>
      </w:r>
    </w:p>
    <w:p w:rsidR="000D1975" w:rsidRDefault="000D1975" w:rsidP="00B9447C">
      <w:pPr>
        <w:widowControl w:val="0"/>
        <w:numPr>
          <w:ilvl w:val="1"/>
          <w:numId w:val="2"/>
        </w:numPr>
        <w:tabs>
          <w:tab w:val="left" w:pos="709"/>
          <w:tab w:val="left" w:pos="1812"/>
        </w:tabs>
        <w:suppressAutoHyphens/>
        <w:ind w:right="6"/>
        <w:contextualSpacing/>
        <w:jc w:val="both"/>
      </w:pPr>
      <w:r>
        <w:rPr>
          <w:rStyle w:val="24"/>
        </w:rPr>
        <w:t>Правила и порядок работы с электронным классным журналом</w:t>
      </w:r>
    </w:p>
    <w:p w:rsidR="000D1975" w:rsidRDefault="000D1975" w:rsidP="00B9447C">
      <w:pPr>
        <w:widowControl w:val="0"/>
        <w:numPr>
          <w:ilvl w:val="2"/>
          <w:numId w:val="2"/>
        </w:numPr>
        <w:tabs>
          <w:tab w:val="left" w:pos="709"/>
          <w:tab w:val="left" w:pos="2012"/>
        </w:tabs>
        <w:suppressAutoHyphens/>
        <w:ind w:right="6"/>
        <w:contextualSpacing/>
        <w:jc w:val="both"/>
      </w:pPr>
      <w:r>
        <w:rPr>
          <w:color w:val="000000"/>
          <w:lang w:bidi="ru-RU"/>
        </w:rPr>
        <w:t>Электронный классный журнал доступен только зарегистрированным пользователям.</w:t>
      </w:r>
    </w:p>
    <w:p w:rsidR="000D1975" w:rsidRDefault="000D1975" w:rsidP="00B9447C">
      <w:pPr>
        <w:widowControl w:val="0"/>
        <w:numPr>
          <w:ilvl w:val="2"/>
          <w:numId w:val="2"/>
        </w:numPr>
        <w:tabs>
          <w:tab w:val="left" w:pos="709"/>
          <w:tab w:val="left" w:pos="2012"/>
        </w:tabs>
        <w:suppressAutoHyphens/>
        <w:ind w:right="6"/>
        <w:contextualSpacing/>
        <w:jc w:val="both"/>
      </w:pPr>
      <w:r>
        <w:rPr>
          <w:color w:val="000000"/>
          <w:lang w:bidi="ru-RU"/>
        </w:rPr>
        <w:t xml:space="preserve">Администрация </w:t>
      </w:r>
      <w:r w:rsidR="005D69D6">
        <w:rPr>
          <w:color w:val="000000"/>
          <w:lang w:bidi="ru-RU"/>
        </w:rPr>
        <w:t>Школы</w:t>
      </w:r>
      <w:r>
        <w:rPr>
          <w:color w:val="000000"/>
          <w:lang w:bidi="ru-RU"/>
        </w:rPr>
        <w:t xml:space="preserve"> (директор и его заместители) осуществляют контроль за правильностью, своевременностью и полнотой ведения электронного классного журнала, имеют доступ к просмотру и распечатке страниц электронного классного журнала.</w:t>
      </w:r>
    </w:p>
    <w:p w:rsidR="000D1975" w:rsidRDefault="000D1975" w:rsidP="00B9447C">
      <w:pPr>
        <w:widowControl w:val="0"/>
        <w:numPr>
          <w:ilvl w:val="2"/>
          <w:numId w:val="2"/>
        </w:numPr>
        <w:tabs>
          <w:tab w:val="left" w:pos="709"/>
          <w:tab w:val="left" w:pos="2017"/>
        </w:tabs>
        <w:suppressAutoHyphens/>
        <w:ind w:right="6"/>
        <w:contextualSpacing/>
        <w:jc w:val="both"/>
      </w:pPr>
      <w:r>
        <w:rPr>
          <w:color w:val="000000"/>
          <w:lang w:bidi="ru-RU"/>
        </w:rPr>
        <w:t xml:space="preserve">Работа с электронным журналом доступна учителям при полном формировании администрацией </w:t>
      </w:r>
      <w:r w:rsidR="005D69D6">
        <w:rPr>
          <w:color w:val="000000"/>
          <w:lang w:bidi="ru-RU"/>
        </w:rPr>
        <w:t>Школы</w:t>
      </w:r>
      <w:r>
        <w:rPr>
          <w:color w:val="000000"/>
          <w:lang w:bidi="ru-RU"/>
        </w:rPr>
        <w:t xml:space="preserve"> раздела «Моя школа». С этой целью, в срок до 1 сентября текущего учебного года должны быть заполнены следующие разделы:</w:t>
      </w:r>
    </w:p>
    <w:p w:rsidR="000D1975" w:rsidRDefault="000D1975" w:rsidP="00B9447C">
      <w:pPr>
        <w:widowControl w:val="0"/>
        <w:numPr>
          <w:ilvl w:val="0"/>
          <w:numId w:val="3"/>
        </w:numPr>
        <w:tabs>
          <w:tab w:val="left" w:pos="709"/>
          <w:tab w:val="left" w:pos="2012"/>
        </w:tabs>
        <w:suppressAutoHyphens/>
        <w:ind w:right="6"/>
        <w:contextualSpacing/>
        <w:jc w:val="both"/>
      </w:pPr>
      <w:r>
        <w:rPr>
          <w:color w:val="000000"/>
          <w:lang w:bidi="ru-RU"/>
        </w:rPr>
        <w:t>учебный год (указать учебный год),</w:t>
      </w:r>
    </w:p>
    <w:p w:rsidR="000D1975" w:rsidRDefault="000D1975" w:rsidP="00B9447C">
      <w:pPr>
        <w:widowControl w:val="0"/>
        <w:numPr>
          <w:ilvl w:val="0"/>
          <w:numId w:val="3"/>
        </w:numPr>
        <w:tabs>
          <w:tab w:val="left" w:pos="709"/>
          <w:tab w:val="left" w:pos="2012"/>
        </w:tabs>
        <w:suppressAutoHyphens/>
        <w:ind w:right="6"/>
        <w:contextualSpacing/>
        <w:jc w:val="both"/>
      </w:pPr>
      <w:r>
        <w:rPr>
          <w:color w:val="000000"/>
          <w:lang w:bidi="ru-RU"/>
        </w:rPr>
        <w:t>типы и границы учебных периодов,</w:t>
      </w:r>
    </w:p>
    <w:p w:rsidR="000D1975" w:rsidRDefault="000D1975" w:rsidP="00B9447C">
      <w:pPr>
        <w:widowControl w:val="0"/>
        <w:numPr>
          <w:ilvl w:val="0"/>
          <w:numId w:val="3"/>
        </w:numPr>
        <w:tabs>
          <w:tab w:val="left" w:pos="709"/>
          <w:tab w:val="left" w:pos="2012"/>
        </w:tabs>
        <w:suppressAutoHyphens/>
        <w:ind w:right="6"/>
        <w:contextualSpacing/>
        <w:jc w:val="both"/>
      </w:pPr>
      <w:r>
        <w:rPr>
          <w:color w:val="000000"/>
          <w:lang w:bidi="ru-RU"/>
        </w:rPr>
        <w:t>профили звонков,</w:t>
      </w:r>
    </w:p>
    <w:p w:rsidR="000D1975" w:rsidRDefault="000D1975" w:rsidP="00B9447C">
      <w:pPr>
        <w:widowControl w:val="0"/>
        <w:numPr>
          <w:ilvl w:val="0"/>
          <w:numId w:val="3"/>
        </w:numPr>
        <w:tabs>
          <w:tab w:val="left" w:pos="709"/>
          <w:tab w:val="left" w:pos="2012"/>
        </w:tabs>
        <w:suppressAutoHyphens/>
        <w:ind w:right="6"/>
        <w:contextualSpacing/>
        <w:jc w:val="both"/>
      </w:pPr>
      <w:r>
        <w:rPr>
          <w:color w:val="000000"/>
          <w:lang w:bidi="ru-RU"/>
        </w:rPr>
        <w:t>учебные планы,</w:t>
      </w:r>
    </w:p>
    <w:p w:rsidR="000D1975" w:rsidRDefault="000D1975" w:rsidP="00B9447C">
      <w:pPr>
        <w:widowControl w:val="0"/>
        <w:numPr>
          <w:ilvl w:val="0"/>
          <w:numId w:val="3"/>
        </w:numPr>
        <w:tabs>
          <w:tab w:val="left" w:pos="709"/>
          <w:tab w:val="left" w:pos="2012"/>
        </w:tabs>
        <w:suppressAutoHyphens/>
        <w:ind w:right="6"/>
        <w:contextualSpacing/>
        <w:jc w:val="both"/>
      </w:pPr>
      <w:r>
        <w:rPr>
          <w:color w:val="000000"/>
          <w:lang w:bidi="ru-RU"/>
        </w:rPr>
        <w:t>кабинеты,</w:t>
      </w:r>
    </w:p>
    <w:p w:rsidR="000D1975" w:rsidRDefault="000D1975" w:rsidP="00B9447C">
      <w:pPr>
        <w:widowControl w:val="0"/>
        <w:numPr>
          <w:ilvl w:val="0"/>
          <w:numId w:val="3"/>
        </w:numPr>
        <w:tabs>
          <w:tab w:val="left" w:pos="709"/>
          <w:tab w:val="left" w:pos="2012"/>
        </w:tabs>
        <w:suppressAutoHyphens/>
        <w:ind w:right="6"/>
        <w:contextualSpacing/>
        <w:jc w:val="both"/>
      </w:pPr>
      <w:r>
        <w:rPr>
          <w:color w:val="000000"/>
          <w:lang w:bidi="ru-RU"/>
        </w:rPr>
        <w:t>предметы,</w:t>
      </w:r>
    </w:p>
    <w:p w:rsidR="000D1975" w:rsidRDefault="000D1975" w:rsidP="00B9447C">
      <w:pPr>
        <w:widowControl w:val="0"/>
        <w:numPr>
          <w:ilvl w:val="0"/>
          <w:numId w:val="3"/>
        </w:numPr>
        <w:tabs>
          <w:tab w:val="left" w:pos="709"/>
          <w:tab w:val="left" w:pos="2012"/>
        </w:tabs>
        <w:suppressAutoHyphens/>
        <w:ind w:right="6"/>
        <w:contextualSpacing/>
        <w:jc w:val="both"/>
      </w:pPr>
      <w:r>
        <w:rPr>
          <w:color w:val="000000"/>
          <w:lang w:bidi="ru-RU"/>
        </w:rPr>
        <w:t>сотрудники,</w:t>
      </w:r>
    </w:p>
    <w:p w:rsidR="000D1975" w:rsidRDefault="000D1975" w:rsidP="00B9447C">
      <w:pPr>
        <w:widowControl w:val="0"/>
        <w:numPr>
          <w:ilvl w:val="0"/>
          <w:numId w:val="3"/>
        </w:numPr>
        <w:tabs>
          <w:tab w:val="left" w:pos="709"/>
          <w:tab w:val="left" w:pos="2012"/>
        </w:tabs>
        <w:suppressAutoHyphens/>
        <w:ind w:right="6"/>
        <w:contextualSpacing/>
        <w:jc w:val="both"/>
      </w:pPr>
      <w:r>
        <w:rPr>
          <w:color w:val="000000"/>
          <w:lang w:bidi="ru-RU"/>
        </w:rPr>
        <w:t>классы.</w:t>
      </w:r>
    </w:p>
    <w:p w:rsidR="000D1975" w:rsidRDefault="000D1975" w:rsidP="00B9447C">
      <w:pPr>
        <w:widowControl w:val="0"/>
        <w:numPr>
          <w:ilvl w:val="2"/>
          <w:numId w:val="2"/>
        </w:numPr>
        <w:tabs>
          <w:tab w:val="left" w:pos="709"/>
          <w:tab w:val="left" w:pos="2012"/>
        </w:tabs>
        <w:suppressAutoHyphens/>
        <w:ind w:right="6"/>
        <w:contextualSpacing/>
        <w:jc w:val="both"/>
      </w:pPr>
      <w:r>
        <w:rPr>
          <w:color w:val="000000"/>
          <w:lang w:bidi="ru-RU"/>
        </w:rPr>
        <w:lastRenderedPageBreak/>
        <w:t>Личный кабинет - это виртуальное пространство пользователя в информационной системе «Электронное образование в Республике Татарстан» (далее - система), где пользователь размещает информацию о себе и где отображается его функционал и действия в системе (далее - личный кабинет).</w:t>
      </w:r>
    </w:p>
    <w:p w:rsidR="000D1975" w:rsidRDefault="000D1975" w:rsidP="00B9447C">
      <w:pPr>
        <w:widowControl w:val="0"/>
        <w:numPr>
          <w:ilvl w:val="2"/>
          <w:numId w:val="2"/>
        </w:numPr>
        <w:tabs>
          <w:tab w:val="left" w:pos="709"/>
          <w:tab w:val="left" w:pos="2012"/>
        </w:tabs>
        <w:suppressAutoHyphens/>
        <w:ind w:right="6"/>
        <w:contextualSpacing/>
        <w:jc w:val="both"/>
      </w:pPr>
      <w:r>
        <w:rPr>
          <w:color w:val="000000"/>
          <w:lang w:bidi="ru-RU"/>
        </w:rPr>
        <w:t>Переход на страницы электронного классного журнала осуществляется из личного кабинета учителя. Учителю доступны страницы журналов тех классов, в которых он преподает свой предмет. Список класса, даты проведения уроков в электронном классном журнале формируется автоматически при заполнении раздела «Моя школа».</w:t>
      </w:r>
    </w:p>
    <w:p w:rsidR="000D1975" w:rsidRDefault="000D1975" w:rsidP="00B9447C">
      <w:pPr>
        <w:widowControl w:val="0"/>
        <w:numPr>
          <w:ilvl w:val="2"/>
          <w:numId w:val="2"/>
        </w:numPr>
        <w:tabs>
          <w:tab w:val="left" w:pos="709"/>
          <w:tab w:val="left" w:pos="2243"/>
        </w:tabs>
        <w:suppressAutoHyphens/>
        <w:ind w:right="6"/>
        <w:contextualSpacing/>
        <w:jc w:val="both"/>
      </w:pPr>
      <w:r>
        <w:rPr>
          <w:color w:val="000000"/>
          <w:lang w:bidi="ru-RU"/>
        </w:rPr>
        <w:t>Классный руководитель имеет возможность просматривать электронный классный журнал своего класса и видеть оценки всех учащихся данного класса по всем предметам без права редактирования.</w:t>
      </w:r>
    </w:p>
    <w:p w:rsidR="000D1975" w:rsidRDefault="000D1975" w:rsidP="00B9447C">
      <w:pPr>
        <w:widowControl w:val="0"/>
        <w:numPr>
          <w:ilvl w:val="2"/>
          <w:numId w:val="2"/>
        </w:numPr>
        <w:tabs>
          <w:tab w:val="left" w:pos="709"/>
          <w:tab w:val="left" w:pos="2017"/>
        </w:tabs>
        <w:suppressAutoHyphens/>
        <w:ind w:right="6"/>
        <w:contextualSpacing/>
        <w:jc w:val="both"/>
      </w:pPr>
      <w:r>
        <w:rPr>
          <w:color w:val="000000"/>
          <w:lang w:bidi="ru-RU"/>
        </w:rPr>
        <w:t>Учитель-предметник, открыв свою предметную страницу в том или ином классе, выставляет оценки учащимся в электронный классный журнал, а также обязательно отмечает посещаемость учащихся. В контекстном меню, открываемом при нажатии кнопки указательного устройства ввода на предметной странице учителя, можно выбрать:</w:t>
      </w:r>
    </w:p>
    <w:p w:rsidR="000D1975" w:rsidRDefault="000D1975" w:rsidP="00B9447C">
      <w:pPr>
        <w:widowControl w:val="0"/>
        <w:numPr>
          <w:ilvl w:val="0"/>
          <w:numId w:val="3"/>
        </w:numPr>
        <w:tabs>
          <w:tab w:val="left" w:pos="284"/>
          <w:tab w:val="left" w:pos="709"/>
          <w:tab w:val="left" w:pos="2012"/>
        </w:tabs>
        <w:suppressAutoHyphens/>
        <w:ind w:right="6"/>
        <w:contextualSpacing/>
        <w:jc w:val="both"/>
      </w:pPr>
      <w:r>
        <w:rPr>
          <w:color w:val="000000"/>
          <w:lang w:bidi="ru-RU"/>
        </w:rPr>
        <w:t xml:space="preserve">оценку от </w:t>
      </w:r>
      <w:r w:rsidR="0012313E">
        <w:rPr>
          <w:color w:val="000000"/>
          <w:lang w:bidi="ru-RU"/>
        </w:rPr>
        <w:t>2</w:t>
      </w:r>
      <w:r>
        <w:rPr>
          <w:color w:val="000000"/>
          <w:lang w:bidi="ru-RU"/>
        </w:rPr>
        <w:t xml:space="preserve"> до 5 баллов;</w:t>
      </w:r>
    </w:p>
    <w:p w:rsidR="000D1975" w:rsidRDefault="000D1975" w:rsidP="00B9447C">
      <w:pPr>
        <w:widowControl w:val="0"/>
        <w:numPr>
          <w:ilvl w:val="0"/>
          <w:numId w:val="3"/>
        </w:numPr>
        <w:tabs>
          <w:tab w:val="left" w:pos="284"/>
          <w:tab w:val="left" w:pos="709"/>
          <w:tab w:val="left" w:pos="2012"/>
        </w:tabs>
        <w:suppressAutoHyphens/>
        <w:ind w:right="6"/>
        <w:contextualSpacing/>
        <w:jc w:val="both"/>
      </w:pPr>
      <w:r>
        <w:rPr>
          <w:color w:val="000000"/>
          <w:lang w:bidi="ru-RU"/>
        </w:rPr>
        <w:t>отметку об отсутствии на уроке («н» - не был, или «б» - не был по причине болезни);</w:t>
      </w:r>
    </w:p>
    <w:p w:rsidR="000D1975" w:rsidRDefault="000D1975" w:rsidP="00B9447C">
      <w:pPr>
        <w:widowControl w:val="0"/>
        <w:numPr>
          <w:ilvl w:val="0"/>
          <w:numId w:val="3"/>
        </w:numPr>
        <w:tabs>
          <w:tab w:val="left" w:pos="284"/>
          <w:tab w:val="left" w:pos="709"/>
          <w:tab w:val="left" w:pos="2012"/>
        </w:tabs>
        <w:suppressAutoHyphens/>
        <w:ind w:right="6"/>
        <w:contextualSpacing/>
        <w:jc w:val="both"/>
      </w:pPr>
      <w:r>
        <w:rPr>
          <w:color w:val="000000"/>
          <w:lang w:bidi="ru-RU"/>
        </w:rPr>
        <w:t>«сообщение родителям», где в случае необходимости в открывшемся окне можно набрать и отправить сообщение родителям (законным представителям) учащегося.</w:t>
      </w:r>
    </w:p>
    <w:p w:rsidR="000D1975" w:rsidRDefault="000D1975" w:rsidP="00B9447C">
      <w:pPr>
        <w:widowControl w:val="0"/>
        <w:numPr>
          <w:ilvl w:val="2"/>
          <w:numId w:val="2"/>
        </w:numPr>
        <w:tabs>
          <w:tab w:val="left" w:pos="709"/>
          <w:tab w:val="left" w:pos="2012"/>
        </w:tabs>
        <w:suppressAutoHyphens/>
        <w:ind w:right="6"/>
        <w:contextualSpacing/>
        <w:jc w:val="both"/>
      </w:pPr>
      <w:r>
        <w:rPr>
          <w:color w:val="000000"/>
          <w:lang w:bidi="ru-RU"/>
        </w:rPr>
        <w:t>Учителем-предметником заполняются темы уроков. Количество часов по каждой теме должно соответствовать тематическому планированию в рабочей программе по учебному предмету. При проведении сдвоенных уроков запись темы делается для каждого урока.</w:t>
      </w:r>
    </w:p>
    <w:p w:rsidR="000D1975" w:rsidRDefault="000D1975" w:rsidP="00B9447C">
      <w:pPr>
        <w:widowControl w:val="0"/>
        <w:numPr>
          <w:ilvl w:val="2"/>
          <w:numId w:val="2"/>
        </w:numPr>
        <w:tabs>
          <w:tab w:val="left" w:pos="709"/>
          <w:tab w:val="left" w:pos="2012"/>
        </w:tabs>
        <w:suppressAutoHyphens/>
        <w:ind w:right="6"/>
        <w:contextualSpacing/>
        <w:jc w:val="both"/>
      </w:pPr>
      <w:r>
        <w:rPr>
          <w:color w:val="000000"/>
          <w:lang w:bidi="ru-RU"/>
        </w:rPr>
        <w:t xml:space="preserve">Все записи по всем учебным предметам должны вестись на языке преподаваемого предмета с обязательным указанием не только тем уроков, но и тем практических, лабораторных, контрольных работ, экскурсий, уроков с использованием информационных технологий. </w:t>
      </w:r>
      <w:r>
        <w:rPr>
          <w:rStyle w:val="5"/>
        </w:rPr>
        <w:t>Например</w:t>
      </w:r>
      <w:r>
        <w:rPr>
          <w:rStyle w:val="52"/>
        </w:rPr>
        <w:t xml:space="preserve">, </w:t>
      </w:r>
      <w:r w:rsidRPr="00E63F33">
        <w:rPr>
          <w:rStyle w:val="5"/>
          <w:i/>
        </w:rPr>
        <w:t>пр.р. № 5 «Размещение топливных баз», к.д. № 2 «Сложное предложение», л.р. № 1 «Определение доброкачественности пищи»</w:t>
      </w:r>
      <w:r>
        <w:rPr>
          <w:rStyle w:val="5"/>
        </w:rPr>
        <w:t xml:space="preserve"> и т.п.</w:t>
      </w:r>
    </w:p>
    <w:p w:rsidR="000D1975" w:rsidRDefault="000D1975" w:rsidP="00B9447C">
      <w:pPr>
        <w:widowControl w:val="0"/>
        <w:numPr>
          <w:ilvl w:val="2"/>
          <w:numId w:val="2"/>
        </w:numPr>
        <w:tabs>
          <w:tab w:val="left" w:pos="709"/>
          <w:tab w:val="left" w:pos="851"/>
          <w:tab w:val="left" w:pos="2174"/>
        </w:tabs>
        <w:suppressAutoHyphens/>
        <w:ind w:right="6"/>
        <w:contextualSpacing/>
        <w:jc w:val="both"/>
      </w:pPr>
      <w:r>
        <w:rPr>
          <w:color w:val="000000"/>
          <w:lang w:bidi="ru-RU"/>
        </w:rPr>
        <w:t>Особое внимание следует обратить на специфику заполнения электронного журнала по следующим учебным предметам:</w:t>
      </w:r>
    </w:p>
    <w:p w:rsidR="000D1975" w:rsidRDefault="000D1975" w:rsidP="00B9447C">
      <w:pPr>
        <w:tabs>
          <w:tab w:val="left" w:pos="709"/>
        </w:tabs>
        <w:suppressAutoHyphens/>
        <w:ind w:right="6"/>
        <w:contextualSpacing/>
        <w:jc w:val="both"/>
      </w:pPr>
      <w:r w:rsidRPr="00E63F33">
        <w:rPr>
          <w:color w:val="000000"/>
          <w:u w:val="single"/>
          <w:lang w:bidi="ru-RU"/>
        </w:rPr>
        <w:t>литература</w:t>
      </w:r>
      <w:r>
        <w:rPr>
          <w:color w:val="000000"/>
          <w:lang w:bidi="ru-RU"/>
        </w:rPr>
        <w:t>:</w:t>
      </w:r>
    </w:p>
    <w:p w:rsidR="000D1975" w:rsidRDefault="000D1975" w:rsidP="00B9447C">
      <w:pPr>
        <w:widowControl w:val="0"/>
        <w:numPr>
          <w:ilvl w:val="0"/>
          <w:numId w:val="3"/>
        </w:numPr>
        <w:tabs>
          <w:tab w:val="left" w:pos="284"/>
          <w:tab w:val="left" w:pos="709"/>
          <w:tab w:val="left" w:pos="1558"/>
        </w:tabs>
        <w:suppressAutoHyphens/>
        <w:ind w:right="6"/>
        <w:contextualSpacing/>
        <w:jc w:val="both"/>
      </w:pPr>
      <w:r>
        <w:rPr>
          <w:color w:val="000000"/>
          <w:lang w:bidi="ru-RU"/>
        </w:rPr>
        <w:t>оценки за творческие работы (классные, домашние сочинения и другие) выставляются как по русскому языку, так и по литературе на страницах «русский язык» и «литература»;</w:t>
      </w:r>
    </w:p>
    <w:p w:rsidR="000D1975" w:rsidRDefault="000D1975" w:rsidP="00B9447C">
      <w:pPr>
        <w:widowControl w:val="0"/>
        <w:numPr>
          <w:ilvl w:val="0"/>
          <w:numId w:val="3"/>
        </w:numPr>
        <w:tabs>
          <w:tab w:val="left" w:pos="284"/>
          <w:tab w:val="left" w:pos="709"/>
          <w:tab w:val="left" w:pos="1553"/>
        </w:tabs>
        <w:suppressAutoHyphens/>
        <w:ind w:right="6"/>
        <w:contextualSpacing/>
        <w:jc w:val="both"/>
      </w:pPr>
      <w:r>
        <w:rPr>
          <w:color w:val="000000"/>
          <w:lang w:bidi="ru-RU"/>
        </w:rPr>
        <w:t xml:space="preserve">перед записью темы уроков по внеклассному или самостоятельному, выразительному чтению следует писать сложносокращенные слова: </w:t>
      </w:r>
      <w:r w:rsidRPr="00E63F33">
        <w:rPr>
          <w:rStyle w:val="210pt"/>
          <w:sz w:val="24"/>
          <w:szCs w:val="24"/>
        </w:rPr>
        <w:t>«Вн</w:t>
      </w:r>
      <w:r w:rsidRPr="00E63F33">
        <w:rPr>
          <w:rStyle w:val="2b"/>
          <w:sz w:val="24"/>
          <w:szCs w:val="24"/>
        </w:rPr>
        <w:t>. чт.», «Сам.чт.», «Выр. чт.»;</w:t>
      </w:r>
    </w:p>
    <w:p w:rsidR="000D1975" w:rsidRDefault="000D1975" w:rsidP="00B9447C">
      <w:pPr>
        <w:widowControl w:val="0"/>
        <w:numPr>
          <w:ilvl w:val="0"/>
          <w:numId w:val="3"/>
        </w:numPr>
        <w:tabs>
          <w:tab w:val="left" w:pos="284"/>
          <w:tab w:val="left" w:pos="709"/>
          <w:tab w:val="left" w:pos="1553"/>
        </w:tabs>
        <w:suppressAutoHyphens/>
        <w:ind w:right="6"/>
        <w:contextualSpacing/>
        <w:jc w:val="both"/>
      </w:pPr>
      <w:r>
        <w:rPr>
          <w:color w:val="000000"/>
          <w:lang w:bidi="ru-RU"/>
        </w:rPr>
        <w:t xml:space="preserve">оценки за выразительное чтение (наизусть) следует выставлять в отдельную колонку, а в графе «Тема урока» писать: </w:t>
      </w:r>
      <w:r w:rsidRPr="00E63F33">
        <w:rPr>
          <w:rStyle w:val="2b"/>
        </w:rPr>
        <w:t>А. Блок. Чтение наизусть</w:t>
      </w:r>
      <w:r>
        <w:rPr>
          <w:color w:val="000000"/>
          <w:lang w:bidi="ru-RU"/>
        </w:rPr>
        <w:t>;</w:t>
      </w:r>
    </w:p>
    <w:p w:rsidR="000D1975" w:rsidRPr="00E63F33" w:rsidRDefault="000D1975" w:rsidP="00B9447C">
      <w:pPr>
        <w:pStyle w:val="50"/>
        <w:numPr>
          <w:ilvl w:val="0"/>
          <w:numId w:val="3"/>
        </w:numPr>
        <w:shd w:val="clear" w:color="auto" w:fill="auto"/>
        <w:tabs>
          <w:tab w:val="left" w:pos="284"/>
          <w:tab w:val="left" w:pos="709"/>
          <w:tab w:val="left" w:pos="1547"/>
        </w:tabs>
        <w:suppressAutoHyphens/>
        <w:spacing w:line="240" w:lineRule="auto"/>
        <w:ind w:right="6"/>
        <w:contextualSpacing/>
        <w:jc w:val="both"/>
        <w:rPr>
          <w:i/>
          <w:sz w:val="24"/>
          <w:szCs w:val="24"/>
        </w:rPr>
      </w:pPr>
      <w:r w:rsidRPr="00E63F33">
        <w:rPr>
          <w:rStyle w:val="52"/>
          <w:i w:val="0"/>
        </w:rPr>
        <w:t>сочинение записывать так:</w:t>
      </w:r>
      <w:r w:rsidRPr="00E63F33">
        <w:rPr>
          <w:i/>
          <w:color w:val="000000"/>
          <w:sz w:val="24"/>
          <w:szCs w:val="24"/>
          <w:lang w:bidi="ru-RU"/>
        </w:rPr>
        <w:t>1 урок. Р.р. Сочинение по творчеству поэтов Серебряного века, 2 урок. Р.р. Написание сочинения;</w:t>
      </w:r>
    </w:p>
    <w:p w:rsidR="000D1975" w:rsidRDefault="000D1975" w:rsidP="00B9447C">
      <w:pPr>
        <w:tabs>
          <w:tab w:val="left" w:pos="709"/>
        </w:tabs>
        <w:suppressAutoHyphens/>
        <w:ind w:right="6"/>
        <w:contextualSpacing/>
        <w:jc w:val="both"/>
      </w:pPr>
      <w:r w:rsidRPr="00E63F33">
        <w:rPr>
          <w:color w:val="000000"/>
          <w:u w:val="single"/>
          <w:lang w:bidi="ru-RU"/>
        </w:rPr>
        <w:t>русский язык</w:t>
      </w:r>
      <w:r>
        <w:rPr>
          <w:color w:val="000000"/>
          <w:lang w:bidi="ru-RU"/>
        </w:rPr>
        <w:t>:</w:t>
      </w:r>
    </w:p>
    <w:p w:rsidR="000D1975" w:rsidRDefault="000D1975" w:rsidP="00B9447C">
      <w:pPr>
        <w:widowControl w:val="0"/>
        <w:numPr>
          <w:ilvl w:val="0"/>
          <w:numId w:val="3"/>
        </w:numPr>
        <w:tabs>
          <w:tab w:val="left" w:pos="284"/>
          <w:tab w:val="left" w:pos="709"/>
          <w:tab w:val="left" w:pos="1553"/>
        </w:tabs>
        <w:suppressAutoHyphens/>
        <w:ind w:right="6"/>
        <w:contextualSpacing/>
        <w:jc w:val="both"/>
      </w:pPr>
      <w:r>
        <w:rPr>
          <w:color w:val="000000"/>
          <w:lang w:bidi="ru-RU"/>
        </w:rPr>
        <w:t>оценки за контрольный диктант с грамматическим заданием следует выставлять в разных колонках одной даты;</w:t>
      </w:r>
    </w:p>
    <w:p w:rsidR="000D1975" w:rsidRPr="00E63F33" w:rsidRDefault="000D1975" w:rsidP="00B9447C">
      <w:pPr>
        <w:pStyle w:val="50"/>
        <w:numPr>
          <w:ilvl w:val="0"/>
          <w:numId w:val="3"/>
        </w:numPr>
        <w:shd w:val="clear" w:color="auto" w:fill="auto"/>
        <w:tabs>
          <w:tab w:val="left" w:pos="284"/>
          <w:tab w:val="left" w:pos="709"/>
          <w:tab w:val="left" w:pos="1558"/>
        </w:tabs>
        <w:suppressAutoHyphens/>
        <w:spacing w:line="240" w:lineRule="auto"/>
        <w:ind w:right="6"/>
        <w:contextualSpacing/>
        <w:jc w:val="both"/>
        <w:rPr>
          <w:i/>
          <w:sz w:val="24"/>
          <w:szCs w:val="24"/>
        </w:rPr>
      </w:pPr>
      <w:r w:rsidRPr="00E63F33">
        <w:rPr>
          <w:rStyle w:val="52"/>
          <w:i w:val="0"/>
        </w:rPr>
        <w:t xml:space="preserve">запись о проведении классного изложения по развитию речи следует делать - так: </w:t>
      </w:r>
      <w:r w:rsidRPr="00E63F33">
        <w:rPr>
          <w:i/>
          <w:color w:val="000000"/>
          <w:sz w:val="24"/>
          <w:szCs w:val="24"/>
          <w:lang w:bidi="ru-RU"/>
        </w:rPr>
        <w:t>1 урок. Р.р. Изложение с элементами сочинения. 2 урок. Р.р. Написание изложения по теме «...»;</w:t>
      </w:r>
    </w:p>
    <w:p w:rsidR="000D1975" w:rsidRDefault="000D1975" w:rsidP="00B9447C">
      <w:pPr>
        <w:tabs>
          <w:tab w:val="left" w:pos="284"/>
          <w:tab w:val="left" w:pos="709"/>
        </w:tabs>
        <w:suppressAutoHyphens/>
        <w:ind w:right="6"/>
        <w:contextualSpacing/>
        <w:jc w:val="both"/>
      </w:pPr>
      <w:r w:rsidRPr="00C72651">
        <w:rPr>
          <w:color w:val="000000"/>
          <w:u w:val="single"/>
          <w:lang w:bidi="ru-RU"/>
        </w:rPr>
        <w:t>иностранный язык</w:t>
      </w:r>
      <w:r>
        <w:rPr>
          <w:color w:val="000000"/>
          <w:lang w:bidi="ru-RU"/>
        </w:rPr>
        <w:t>:</w:t>
      </w:r>
    </w:p>
    <w:p w:rsidR="000D1975" w:rsidRDefault="000D1975" w:rsidP="00B9447C">
      <w:pPr>
        <w:pStyle w:val="50"/>
        <w:numPr>
          <w:ilvl w:val="0"/>
          <w:numId w:val="3"/>
        </w:numPr>
        <w:shd w:val="clear" w:color="auto" w:fill="auto"/>
        <w:tabs>
          <w:tab w:val="left" w:pos="284"/>
          <w:tab w:val="left" w:pos="709"/>
          <w:tab w:val="left" w:pos="1558"/>
        </w:tabs>
        <w:suppressAutoHyphens/>
        <w:spacing w:line="240" w:lineRule="auto"/>
        <w:ind w:right="6"/>
        <w:contextualSpacing/>
        <w:jc w:val="both"/>
      </w:pPr>
      <w:r w:rsidRPr="00C72651">
        <w:rPr>
          <w:rStyle w:val="52"/>
          <w:i w:val="0"/>
        </w:rPr>
        <w:t xml:space="preserve">обязательно следует указывать в графе «Тема урока» одну из основных задач данного урока. </w:t>
      </w:r>
      <w:r>
        <w:rPr>
          <w:color w:val="000000"/>
          <w:lang w:bidi="ru-RU"/>
        </w:rPr>
        <w:t>Например: «Ознако</w:t>
      </w:r>
      <w:r w:rsidR="00C72651">
        <w:rPr>
          <w:color w:val="000000"/>
          <w:lang w:bidi="ru-RU"/>
        </w:rPr>
        <w:t>мл</w:t>
      </w:r>
      <w:r>
        <w:rPr>
          <w:color w:val="000000"/>
          <w:lang w:bidi="ru-RU"/>
        </w:rPr>
        <w:t>ение с определенным артиклем. Обучение чтению. Тренировка употребления изученной лексики» или «Введение новой лексики, множественное число существительных»;</w:t>
      </w:r>
    </w:p>
    <w:p w:rsidR="000D1975" w:rsidRDefault="000D1975" w:rsidP="00B9447C">
      <w:pPr>
        <w:tabs>
          <w:tab w:val="left" w:pos="284"/>
          <w:tab w:val="left" w:pos="709"/>
        </w:tabs>
        <w:suppressAutoHyphens/>
        <w:ind w:right="6"/>
        <w:contextualSpacing/>
        <w:jc w:val="both"/>
      </w:pPr>
      <w:r w:rsidRPr="00C72651">
        <w:rPr>
          <w:color w:val="000000"/>
          <w:u w:val="single"/>
          <w:lang w:bidi="ru-RU"/>
        </w:rPr>
        <w:t>технология, физика, химия, физическая культура</w:t>
      </w:r>
      <w:r w:rsidRPr="00C72651">
        <w:rPr>
          <w:rStyle w:val="621pt"/>
          <w:b w:val="0"/>
          <w:bCs w:val="0"/>
          <w:i w:val="0"/>
          <w:iCs w:val="0"/>
          <w:u w:val="single"/>
        </w:rPr>
        <w:t xml:space="preserve">, </w:t>
      </w:r>
      <w:r w:rsidRPr="00C72651">
        <w:rPr>
          <w:color w:val="000000"/>
          <w:u w:val="single"/>
          <w:lang w:bidi="ru-RU"/>
        </w:rPr>
        <w:t>информатика и ИКТ</w:t>
      </w:r>
      <w:r>
        <w:rPr>
          <w:color w:val="000000"/>
          <w:lang w:bidi="ru-RU"/>
        </w:rPr>
        <w:t>:</w:t>
      </w:r>
    </w:p>
    <w:p w:rsidR="000D1975" w:rsidRDefault="000D1975" w:rsidP="00B9447C">
      <w:pPr>
        <w:widowControl w:val="0"/>
        <w:numPr>
          <w:ilvl w:val="0"/>
          <w:numId w:val="3"/>
        </w:numPr>
        <w:tabs>
          <w:tab w:val="left" w:pos="284"/>
          <w:tab w:val="left" w:pos="709"/>
          <w:tab w:val="left" w:pos="1564"/>
        </w:tabs>
        <w:suppressAutoHyphens/>
        <w:ind w:right="6"/>
        <w:contextualSpacing/>
        <w:jc w:val="both"/>
      </w:pPr>
      <w:r>
        <w:rPr>
          <w:color w:val="000000"/>
          <w:lang w:bidi="ru-RU"/>
        </w:rPr>
        <w:t>инструктаж по технике безопасности обязательно отмечается в графе «Тема урока»;</w:t>
      </w:r>
    </w:p>
    <w:p w:rsidR="00C72651" w:rsidRDefault="00C72651" w:rsidP="00B9447C">
      <w:pPr>
        <w:tabs>
          <w:tab w:val="left" w:pos="284"/>
          <w:tab w:val="left" w:pos="709"/>
        </w:tabs>
        <w:suppressAutoHyphens/>
        <w:ind w:right="6"/>
        <w:contextualSpacing/>
        <w:jc w:val="both"/>
        <w:rPr>
          <w:color w:val="000000"/>
          <w:lang w:bidi="ru-RU"/>
        </w:rPr>
      </w:pPr>
    </w:p>
    <w:p w:rsidR="000D1975" w:rsidRPr="00C72651" w:rsidRDefault="000D1975" w:rsidP="00B9447C">
      <w:pPr>
        <w:tabs>
          <w:tab w:val="left" w:pos="284"/>
          <w:tab w:val="left" w:pos="709"/>
        </w:tabs>
        <w:suppressAutoHyphens/>
        <w:ind w:right="6"/>
        <w:contextualSpacing/>
        <w:jc w:val="both"/>
        <w:rPr>
          <w:u w:val="single"/>
        </w:rPr>
      </w:pPr>
      <w:r w:rsidRPr="00C72651">
        <w:rPr>
          <w:color w:val="000000"/>
          <w:u w:val="single"/>
          <w:lang w:bidi="ru-RU"/>
        </w:rPr>
        <w:t>биология, физика, химия:</w:t>
      </w:r>
    </w:p>
    <w:p w:rsidR="000D1975" w:rsidRDefault="000D1975" w:rsidP="00B9447C">
      <w:pPr>
        <w:tabs>
          <w:tab w:val="left" w:pos="284"/>
          <w:tab w:val="left" w:pos="709"/>
        </w:tabs>
        <w:suppressAutoHyphens/>
        <w:ind w:right="6"/>
        <w:contextualSpacing/>
        <w:jc w:val="both"/>
      </w:pPr>
      <w:r>
        <w:rPr>
          <w:color w:val="000000"/>
          <w:lang w:bidi="ru-RU"/>
        </w:rPr>
        <w:t>лабораторные (л.р.) и практические (пр. р.) работы проводятся, отмечаются и оцениваются в электронном классном журнале в зависимости от типа урока и задач:</w:t>
      </w:r>
    </w:p>
    <w:p w:rsidR="000D1975" w:rsidRDefault="000D1975" w:rsidP="00B9447C">
      <w:pPr>
        <w:widowControl w:val="0"/>
        <w:numPr>
          <w:ilvl w:val="0"/>
          <w:numId w:val="3"/>
        </w:numPr>
        <w:tabs>
          <w:tab w:val="left" w:pos="284"/>
          <w:tab w:val="left" w:pos="709"/>
          <w:tab w:val="left" w:pos="1558"/>
        </w:tabs>
        <w:suppressAutoHyphens/>
        <w:ind w:right="6"/>
        <w:contextualSpacing/>
        <w:jc w:val="both"/>
      </w:pPr>
      <w:r>
        <w:rPr>
          <w:color w:val="000000"/>
          <w:lang w:bidi="ru-RU"/>
        </w:rPr>
        <w:t>для усвоения учащимися новых знаний и приемов учебной деятельности (оценивается индивидуально у отдельных учащихся);</w:t>
      </w:r>
    </w:p>
    <w:p w:rsidR="000D1975" w:rsidRDefault="000D1975" w:rsidP="00B9447C">
      <w:pPr>
        <w:widowControl w:val="0"/>
        <w:numPr>
          <w:ilvl w:val="0"/>
          <w:numId w:val="3"/>
        </w:numPr>
        <w:tabs>
          <w:tab w:val="left" w:pos="284"/>
          <w:tab w:val="left" w:pos="709"/>
          <w:tab w:val="left" w:pos="1558"/>
        </w:tabs>
        <w:suppressAutoHyphens/>
        <w:ind w:right="6"/>
        <w:contextualSpacing/>
        <w:jc w:val="both"/>
      </w:pPr>
      <w:r>
        <w:rPr>
          <w:color w:val="000000"/>
          <w:lang w:bidi="ru-RU"/>
        </w:rPr>
        <w:t>для иллюстрации и систематизации изученного материала (не оцениваются);</w:t>
      </w:r>
    </w:p>
    <w:p w:rsidR="000D1975" w:rsidRDefault="000D1975" w:rsidP="00B9447C">
      <w:pPr>
        <w:widowControl w:val="0"/>
        <w:numPr>
          <w:ilvl w:val="0"/>
          <w:numId w:val="3"/>
        </w:numPr>
        <w:tabs>
          <w:tab w:val="left" w:pos="284"/>
          <w:tab w:val="left" w:pos="709"/>
          <w:tab w:val="left" w:pos="1558"/>
        </w:tabs>
        <w:suppressAutoHyphens/>
        <w:ind w:right="6"/>
        <w:contextualSpacing/>
        <w:jc w:val="both"/>
      </w:pPr>
      <w:r>
        <w:rPr>
          <w:color w:val="000000"/>
          <w:lang w:bidi="ru-RU"/>
        </w:rPr>
        <w:t>для закрепления и проверки знаний и умений учащихся (оценивается у всех учащихся).</w:t>
      </w:r>
    </w:p>
    <w:p w:rsidR="000D1975" w:rsidRDefault="000D1975" w:rsidP="00B9447C">
      <w:pPr>
        <w:widowControl w:val="0"/>
        <w:numPr>
          <w:ilvl w:val="2"/>
          <w:numId w:val="2"/>
        </w:numPr>
        <w:tabs>
          <w:tab w:val="left" w:pos="709"/>
          <w:tab w:val="left" w:pos="851"/>
          <w:tab w:val="left" w:pos="2162"/>
        </w:tabs>
        <w:suppressAutoHyphens/>
        <w:ind w:right="6"/>
        <w:contextualSpacing/>
        <w:jc w:val="both"/>
      </w:pPr>
      <w:r>
        <w:rPr>
          <w:color w:val="000000"/>
          <w:lang w:bidi="ru-RU"/>
        </w:rPr>
        <w:t>Виды работ на уроке (задания, за которые учащийся на уроке может получить оценку) выбираются из контекстного меню:</w:t>
      </w:r>
    </w:p>
    <w:p w:rsidR="000D1975" w:rsidRDefault="000D1975" w:rsidP="00B9447C">
      <w:pPr>
        <w:widowControl w:val="0"/>
        <w:numPr>
          <w:ilvl w:val="0"/>
          <w:numId w:val="3"/>
        </w:numPr>
        <w:tabs>
          <w:tab w:val="left" w:pos="284"/>
          <w:tab w:val="left" w:pos="709"/>
          <w:tab w:val="left" w:pos="2047"/>
        </w:tabs>
        <w:suppressAutoHyphens/>
        <w:ind w:right="6"/>
        <w:contextualSpacing/>
        <w:jc w:val="both"/>
      </w:pPr>
      <w:r>
        <w:rPr>
          <w:color w:val="000000"/>
          <w:lang w:bidi="ru-RU"/>
        </w:rPr>
        <w:t>домашняя работа;</w:t>
      </w:r>
    </w:p>
    <w:p w:rsidR="000D1975" w:rsidRDefault="000D1975" w:rsidP="00B9447C">
      <w:pPr>
        <w:widowControl w:val="0"/>
        <w:numPr>
          <w:ilvl w:val="0"/>
          <w:numId w:val="3"/>
        </w:numPr>
        <w:tabs>
          <w:tab w:val="left" w:pos="284"/>
          <w:tab w:val="left" w:pos="709"/>
          <w:tab w:val="left" w:pos="2047"/>
        </w:tabs>
        <w:suppressAutoHyphens/>
        <w:ind w:right="6"/>
        <w:contextualSpacing/>
        <w:jc w:val="both"/>
      </w:pPr>
      <w:r>
        <w:rPr>
          <w:color w:val="000000"/>
          <w:lang w:bidi="ru-RU"/>
        </w:rPr>
        <w:t>ответ на уроке;</w:t>
      </w:r>
    </w:p>
    <w:p w:rsidR="000D1975" w:rsidRDefault="000D1975" w:rsidP="00B9447C">
      <w:pPr>
        <w:widowControl w:val="0"/>
        <w:numPr>
          <w:ilvl w:val="0"/>
          <w:numId w:val="3"/>
        </w:numPr>
        <w:tabs>
          <w:tab w:val="left" w:pos="284"/>
          <w:tab w:val="left" w:pos="709"/>
          <w:tab w:val="left" w:pos="2047"/>
        </w:tabs>
        <w:suppressAutoHyphens/>
        <w:ind w:right="6"/>
        <w:contextualSpacing/>
        <w:jc w:val="both"/>
      </w:pPr>
      <w:r>
        <w:rPr>
          <w:color w:val="000000"/>
          <w:lang w:bidi="ru-RU"/>
        </w:rPr>
        <w:t>контрольная работа;</w:t>
      </w:r>
    </w:p>
    <w:p w:rsidR="000D1975" w:rsidRDefault="000D1975" w:rsidP="00B9447C">
      <w:pPr>
        <w:widowControl w:val="0"/>
        <w:numPr>
          <w:ilvl w:val="0"/>
          <w:numId w:val="3"/>
        </w:numPr>
        <w:tabs>
          <w:tab w:val="left" w:pos="284"/>
          <w:tab w:val="left" w:pos="709"/>
          <w:tab w:val="left" w:pos="2047"/>
        </w:tabs>
        <w:suppressAutoHyphens/>
        <w:ind w:right="6"/>
        <w:contextualSpacing/>
        <w:jc w:val="both"/>
      </w:pPr>
      <w:r>
        <w:rPr>
          <w:color w:val="000000"/>
          <w:lang w:bidi="ru-RU"/>
        </w:rPr>
        <w:t>срез знаний;</w:t>
      </w:r>
    </w:p>
    <w:p w:rsidR="000D1975" w:rsidRDefault="000D1975" w:rsidP="00B9447C">
      <w:pPr>
        <w:widowControl w:val="0"/>
        <w:numPr>
          <w:ilvl w:val="0"/>
          <w:numId w:val="3"/>
        </w:numPr>
        <w:tabs>
          <w:tab w:val="left" w:pos="284"/>
          <w:tab w:val="left" w:pos="709"/>
          <w:tab w:val="left" w:pos="2047"/>
        </w:tabs>
        <w:suppressAutoHyphens/>
        <w:ind w:right="6"/>
        <w:contextualSpacing/>
        <w:jc w:val="both"/>
      </w:pPr>
      <w:r>
        <w:rPr>
          <w:color w:val="000000"/>
          <w:lang w:bidi="ru-RU"/>
        </w:rPr>
        <w:t>лабораторная работа;</w:t>
      </w:r>
    </w:p>
    <w:p w:rsidR="000D1975" w:rsidRDefault="000D1975" w:rsidP="00B9447C">
      <w:pPr>
        <w:widowControl w:val="0"/>
        <w:numPr>
          <w:ilvl w:val="0"/>
          <w:numId w:val="3"/>
        </w:numPr>
        <w:tabs>
          <w:tab w:val="left" w:pos="284"/>
          <w:tab w:val="left" w:pos="709"/>
          <w:tab w:val="left" w:pos="2047"/>
        </w:tabs>
        <w:suppressAutoHyphens/>
        <w:ind w:right="6"/>
        <w:contextualSpacing/>
        <w:jc w:val="both"/>
      </w:pPr>
      <w:r>
        <w:rPr>
          <w:color w:val="000000"/>
          <w:lang w:bidi="ru-RU"/>
        </w:rPr>
        <w:t>самостоятельная работа;</w:t>
      </w:r>
    </w:p>
    <w:p w:rsidR="000D1975" w:rsidRDefault="000D1975" w:rsidP="00B9447C">
      <w:pPr>
        <w:widowControl w:val="0"/>
        <w:numPr>
          <w:ilvl w:val="0"/>
          <w:numId w:val="3"/>
        </w:numPr>
        <w:tabs>
          <w:tab w:val="left" w:pos="284"/>
          <w:tab w:val="left" w:pos="709"/>
          <w:tab w:val="left" w:pos="2049"/>
        </w:tabs>
        <w:suppressAutoHyphens/>
        <w:ind w:right="6"/>
        <w:contextualSpacing/>
        <w:jc w:val="both"/>
      </w:pPr>
      <w:r>
        <w:rPr>
          <w:color w:val="000000"/>
          <w:lang w:bidi="ru-RU"/>
        </w:rPr>
        <w:t>проект;</w:t>
      </w:r>
    </w:p>
    <w:p w:rsidR="000D1975" w:rsidRDefault="000D1975" w:rsidP="00B9447C">
      <w:pPr>
        <w:widowControl w:val="0"/>
        <w:numPr>
          <w:ilvl w:val="0"/>
          <w:numId w:val="3"/>
        </w:numPr>
        <w:tabs>
          <w:tab w:val="left" w:pos="284"/>
          <w:tab w:val="left" w:pos="709"/>
          <w:tab w:val="left" w:pos="2049"/>
        </w:tabs>
        <w:suppressAutoHyphens/>
        <w:ind w:right="6"/>
        <w:contextualSpacing/>
        <w:jc w:val="both"/>
      </w:pPr>
      <w:r>
        <w:rPr>
          <w:color w:val="000000"/>
          <w:lang w:bidi="ru-RU"/>
        </w:rPr>
        <w:t>реферат;</w:t>
      </w:r>
    </w:p>
    <w:p w:rsidR="000D1975" w:rsidRDefault="000D1975" w:rsidP="00B9447C">
      <w:pPr>
        <w:widowControl w:val="0"/>
        <w:numPr>
          <w:ilvl w:val="0"/>
          <w:numId w:val="3"/>
        </w:numPr>
        <w:tabs>
          <w:tab w:val="left" w:pos="284"/>
          <w:tab w:val="left" w:pos="709"/>
          <w:tab w:val="left" w:pos="2049"/>
        </w:tabs>
        <w:suppressAutoHyphens/>
        <w:ind w:right="6"/>
        <w:contextualSpacing/>
        <w:jc w:val="both"/>
      </w:pPr>
      <w:r>
        <w:rPr>
          <w:color w:val="000000"/>
          <w:lang w:bidi="ru-RU"/>
        </w:rPr>
        <w:t>практическая работа;</w:t>
      </w:r>
    </w:p>
    <w:p w:rsidR="000D1975" w:rsidRDefault="000D1975" w:rsidP="00B9447C">
      <w:pPr>
        <w:widowControl w:val="0"/>
        <w:numPr>
          <w:ilvl w:val="0"/>
          <w:numId w:val="3"/>
        </w:numPr>
        <w:tabs>
          <w:tab w:val="left" w:pos="284"/>
          <w:tab w:val="left" w:pos="709"/>
          <w:tab w:val="left" w:pos="2049"/>
        </w:tabs>
        <w:suppressAutoHyphens/>
        <w:ind w:right="6"/>
        <w:contextualSpacing/>
        <w:jc w:val="both"/>
      </w:pPr>
      <w:r>
        <w:rPr>
          <w:color w:val="000000"/>
          <w:lang w:bidi="ru-RU"/>
        </w:rPr>
        <w:t>диктант;</w:t>
      </w:r>
    </w:p>
    <w:p w:rsidR="000D1975" w:rsidRDefault="000D1975" w:rsidP="00B9447C">
      <w:pPr>
        <w:widowControl w:val="0"/>
        <w:numPr>
          <w:ilvl w:val="0"/>
          <w:numId w:val="3"/>
        </w:numPr>
        <w:tabs>
          <w:tab w:val="left" w:pos="284"/>
          <w:tab w:val="left" w:pos="709"/>
          <w:tab w:val="left" w:pos="2049"/>
        </w:tabs>
        <w:suppressAutoHyphens/>
        <w:ind w:right="6"/>
        <w:contextualSpacing/>
        <w:jc w:val="both"/>
      </w:pPr>
      <w:r>
        <w:rPr>
          <w:color w:val="000000"/>
          <w:lang w:bidi="ru-RU"/>
        </w:rPr>
        <w:t>сочинение;</w:t>
      </w:r>
    </w:p>
    <w:p w:rsidR="000D1975" w:rsidRDefault="000D1975" w:rsidP="00B9447C">
      <w:pPr>
        <w:widowControl w:val="0"/>
        <w:numPr>
          <w:ilvl w:val="0"/>
          <w:numId w:val="3"/>
        </w:numPr>
        <w:tabs>
          <w:tab w:val="left" w:pos="284"/>
          <w:tab w:val="left" w:pos="709"/>
          <w:tab w:val="left" w:pos="2049"/>
        </w:tabs>
        <w:suppressAutoHyphens/>
        <w:ind w:right="6"/>
        <w:contextualSpacing/>
        <w:jc w:val="both"/>
      </w:pPr>
      <w:r>
        <w:rPr>
          <w:color w:val="000000"/>
          <w:lang w:bidi="ru-RU"/>
        </w:rPr>
        <w:t>изложение;</w:t>
      </w:r>
    </w:p>
    <w:p w:rsidR="000D1975" w:rsidRDefault="000D1975" w:rsidP="00B9447C">
      <w:pPr>
        <w:widowControl w:val="0"/>
        <w:numPr>
          <w:ilvl w:val="0"/>
          <w:numId w:val="3"/>
        </w:numPr>
        <w:tabs>
          <w:tab w:val="left" w:pos="284"/>
          <w:tab w:val="left" w:pos="709"/>
          <w:tab w:val="left" w:pos="2049"/>
        </w:tabs>
        <w:suppressAutoHyphens/>
        <w:ind w:right="6"/>
        <w:contextualSpacing/>
        <w:jc w:val="both"/>
      </w:pPr>
      <w:r>
        <w:rPr>
          <w:color w:val="000000"/>
          <w:lang w:bidi="ru-RU"/>
        </w:rPr>
        <w:t>зачет;</w:t>
      </w:r>
    </w:p>
    <w:p w:rsidR="000D1975" w:rsidRDefault="000D1975" w:rsidP="00B9447C">
      <w:pPr>
        <w:widowControl w:val="0"/>
        <w:numPr>
          <w:ilvl w:val="0"/>
          <w:numId w:val="3"/>
        </w:numPr>
        <w:tabs>
          <w:tab w:val="left" w:pos="284"/>
          <w:tab w:val="left" w:pos="709"/>
          <w:tab w:val="left" w:pos="2049"/>
        </w:tabs>
        <w:suppressAutoHyphens/>
        <w:ind w:right="6"/>
        <w:contextualSpacing/>
        <w:jc w:val="both"/>
      </w:pPr>
      <w:r>
        <w:rPr>
          <w:color w:val="000000"/>
          <w:lang w:bidi="ru-RU"/>
        </w:rPr>
        <w:t>тестирование;</w:t>
      </w:r>
    </w:p>
    <w:p w:rsidR="000D1975" w:rsidRDefault="000D1975" w:rsidP="00B9447C">
      <w:pPr>
        <w:widowControl w:val="0"/>
        <w:numPr>
          <w:ilvl w:val="0"/>
          <w:numId w:val="3"/>
        </w:numPr>
        <w:tabs>
          <w:tab w:val="left" w:pos="284"/>
          <w:tab w:val="left" w:pos="709"/>
          <w:tab w:val="left" w:pos="2049"/>
        </w:tabs>
        <w:suppressAutoHyphens/>
        <w:ind w:right="6"/>
        <w:contextualSpacing/>
        <w:jc w:val="both"/>
      </w:pPr>
      <w:r>
        <w:rPr>
          <w:color w:val="000000"/>
          <w:lang w:bidi="ru-RU"/>
        </w:rPr>
        <w:t>работа над ошибками.</w:t>
      </w:r>
    </w:p>
    <w:p w:rsidR="000D1975" w:rsidRDefault="000D1975" w:rsidP="00B9447C">
      <w:pPr>
        <w:widowControl w:val="0"/>
        <w:numPr>
          <w:ilvl w:val="2"/>
          <w:numId w:val="2"/>
        </w:numPr>
        <w:tabs>
          <w:tab w:val="left" w:pos="709"/>
          <w:tab w:val="left" w:pos="851"/>
          <w:tab w:val="left" w:pos="993"/>
          <w:tab w:val="left" w:pos="2226"/>
        </w:tabs>
        <w:suppressAutoHyphens/>
        <w:ind w:right="6"/>
        <w:contextualSpacing/>
        <w:jc w:val="both"/>
      </w:pPr>
      <w:r>
        <w:rPr>
          <w:color w:val="000000"/>
          <w:lang w:bidi="ru-RU"/>
        </w:rPr>
        <w:t xml:space="preserve">В графе «Домашнее задание» записывается содержание домашнего задания и характер его выполнения, страницы, номера задач и упражнений, практические работы с учетом специфики организации домашней работы и времени, необходимого на выполнение задания. </w:t>
      </w:r>
      <w:r>
        <w:rPr>
          <w:rStyle w:val="2b"/>
        </w:rPr>
        <w:t>Например, «повторить..., составить план к тексту, составить или заполнить таблицу, выучить наизусть, ответить на вопросы, домашнее сочинение, реферат, сделать рисунок и др.».</w:t>
      </w:r>
    </w:p>
    <w:p w:rsidR="000D1975" w:rsidRDefault="000D1975" w:rsidP="00B9447C">
      <w:pPr>
        <w:widowControl w:val="0"/>
        <w:numPr>
          <w:ilvl w:val="2"/>
          <w:numId w:val="2"/>
        </w:numPr>
        <w:tabs>
          <w:tab w:val="left" w:pos="709"/>
          <w:tab w:val="left" w:pos="851"/>
          <w:tab w:val="left" w:pos="993"/>
          <w:tab w:val="left" w:pos="2226"/>
        </w:tabs>
        <w:suppressAutoHyphens/>
        <w:ind w:right="6"/>
        <w:contextualSpacing/>
        <w:jc w:val="both"/>
      </w:pPr>
      <w:r>
        <w:rPr>
          <w:color w:val="000000"/>
          <w:lang w:bidi="ru-RU"/>
        </w:rPr>
        <w:t>Во вкладке «Итоговая ведомость» автоматически формируется и отображается средняя оценка за учебный период (четверть, полугодие). Итоговую оценку (отметку) за период выставляет учитель-предметник, выбирая из контекстного меню. В контекстном меню, открываемом при нажатии кнопки указательного устройства ввода во вкладке «Итоговая ведомость», можно выбрать:</w:t>
      </w:r>
    </w:p>
    <w:p w:rsidR="000D1975" w:rsidRDefault="000D1975" w:rsidP="00B9447C">
      <w:pPr>
        <w:widowControl w:val="0"/>
        <w:numPr>
          <w:ilvl w:val="0"/>
          <w:numId w:val="3"/>
        </w:numPr>
        <w:tabs>
          <w:tab w:val="left" w:pos="284"/>
          <w:tab w:val="left" w:pos="709"/>
          <w:tab w:val="left" w:pos="851"/>
          <w:tab w:val="left" w:pos="993"/>
          <w:tab w:val="left" w:pos="2049"/>
        </w:tabs>
        <w:suppressAutoHyphens/>
        <w:ind w:right="6"/>
        <w:contextualSpacing/>
        <w:jc w:val="both"/>
      </w:pPr>
      <w:r>
        <w:rPr>
          <w:color w:val="000000"/>
          <w:lang w:bidi="ru-RU"/>
        </w:rPr>
        <w:t>оценку от 2 до 5 баллов;</w:t>
      </w:r>
    </w:p>
    <w:p w:rsidR="000D1975" w:rsidRDefault="000D1975" w:rsidP="00B9447C">
      <w:pPr>
        <w:widowControl w:val="0"/>
        <w:numPr>
          <w:ilvl w:val="0"/>
          <w:numId w:val="3"/>
        </w:numPr>
        <w:tabs>
          <w:tab w:val="left" w:pos="284"/>
          <w:tab w:val="left" w:pos="709"/>
          <w:tab w:val="left" w:pos="851"/>
          <w:tab w:val="left" w:pos="993"/>
          <w:tab w:val="left" w:pos="2049"/>
        </w:tabs>
        <w:suppressAutoHyphens/>
        <w:ind w:right="6"/>
        <w:contextualSpacing/>
        <w:jc w:val="both"/>
      </w:pPr>
      <w:r w:rsidRPr="00C72651">
        <w:rPr>
          <w:color w:val="000000"/>
          <w:lang w:bidi="ru-RU"/>
        </w:rPr>
        <w:t>отметку «н/а б» или «н/а п» (не аттестован по болезни или по</w:t>
      </w:r>
      <w:r w:rsidR="00FC6B91">
        <w:rPr>
          <w:color w:val="000000"/>
          <w:lang w:bidi="ru-RU"/>
        </w:rPr>
        <w:t xml:space="preserve"> </w:t>
      </w:r>
      <w:r w:rsidRPr="00C72651">
        <w:rPr>
          <w:color w:val="000000"/>
          <w:lang w:bidi="ru-RU"/>
        </w:rPr>
        <w:t>пропускам соответственно);</w:t>
      </w:r>
    </w:p>
    <w:p w:rsidR="000D1975" w:rsidRDefault="000D1975" w:rsidP="00B9447C">
      <w:pPr>
        <w:widowControl w:val="0"/>
        <w:numPr>
          <w:ilvl w:val="0"/>
          <w:numId w:val="3"/>
        </w:numPr>
        <w:tabs>
          <w:tab w:val="left" w:pos="284"/>
          <w:tab w:val="left" w:pos="709"/>
          <w:tab w:val="left" w:pos="851"/>
          <w:tab w:val="left" w:pos="993"/>
          <w:tab w:val="left" w:pos="2049"/>
        </w:tabs>
        <w:suppressAutoHyphens/>
        <w:ind w:right="6"/>
        <w:contextualSpacing/>
        <w:jc w:val="both"/>
      </w:pPr>
      <w:r>
        <w:rPr>
          <w:color w:val="000000"/>
          <w:lang w:bidi="ru-RU"/>
        </w:rPr>
        <w:t>отметку «зачёт» или «незачёт».</w:t>
      </w:r>
    </w:p>
    <w:p w:rsidR="000D1975" w:rsidRDefault="000D1975" w:rsidP="00B9447C">
      <w:pPr>
        <w:widowControl w:val="0"/>
        <w:numPr>
          <w:ilvl w:val="2"/>
          <w:numId w:val="2"/>
        </w:numPr>
        <w:tabs>
          <w:tab w:val="left" w:pos="709"/>
          <w:tab w:val="left" w:pos="851"/>
          <w:tab w:val="left" w:pos="993"/>
          <w:tab w:val="left" w:pos="2226"/>
        </w:tabs>
        <w:suppressAutoHyphens/>
        <w:ind w:right="6"/>
        <w:contextualSpacing/>
        <w:jc w:val="both"/>
      </w:pPr>
      <w:r>
        <w:rPr>
          <w:color w:val="000000"/>
          <w:lang w:bidi="ru-RU"/>
        </w:rPr>
        <w:t>В случае сдачи экзамена при завершении изучения конкретного предмета оценка за экзамен выставляется в столбец, следующий непосредственно за столбцом годовой оценки в разделе «Итоговая ведомость».</w:t>
      </w:r>
    </w:p>
    <w:p w:rsidR="000D1975" w:rsidRDefault="000D1975" w:rsidP="00B9447C">
      <w:pPr>
        <w:tabs>
          <w:tab w:val="left" w:pos="709"/>
        </w:tabs>
        <w:suppressAutoHyphens/>
        <w:ind w:right="6"/>
        <w:contextualSpacing/>
        <w:jc w:val="both"/>
      </w:pPr>
      <w:r>
        <w:rPr>
          <w:color w:val="000000"/>
          <w:lang w:bidi="ru-RU"/>
        </w:rPr>
        <w:t>Итоговые оценки по предметам, завершающимся сдачей экзамена, выставляются в столбец, следующий непосредственно за столбцом оценки за экзамен в разделе «Итоговая ведомость».</w:t>
      </w:r>
    </w:p>
    <w:p w:rsidR="000D1975" w:rsidRDefault="000D1975" w:rsidP="00B9447C">
      <w:pPr>
        <w:widowControl w:val="0"/>
        <w:numPr>
          <w:ilvl w:val="2"/>
          <w:numId w:val="2"/>
        </w:numPr>
        <w:tabs>
          <w:tab w:val="left" w:pos="426"/>
          <w:tab w:val="left" w:pos="851"/>
          <w:tab w:val="left" w:pos="2226"/>
        </w:tabs>
        <w:suppressAutoHyphens/>
        <w:ind w:right="6"/>
        <w:contextualSpacing/>
        <w:jc w:val="both"/>
      </w:pPr>
      <w:r>
        <w:rPr>
          <w:color w:val="000000"/>
          <w:lang w:bidi="ru-RU"/>
        </w:rPr>
        <w:t>Все записи в электронном журнале должны вестись четко и своевременно, в день проведения урока.</w:t>
      </w:r>
    </w:p>
    <w:p w:rsidR="000D1975" w:rsidRDefault="000D1975" w:rsidP="00B9447C">
      <w:pPr>
        <w:widowControl w:val="0"/>
        <w:numPr>
          <w:ilvl w:val="2"/>
          <w:numId w:val="2"/>
        </w:numPr>
        <w:tabs>
          <w:tab w:val="left" w:pos="426"/>
          <w:tab w:val="left" w:pos="851"/>
          <w:tab w:val="left" w:pos="2156"/>
        </w:tabs>
        <w:suppressAutoHyphens/>
        <w:ind w:right="6"/>
        <w:contextualSpacing/>
        <w:jc w:val="both"/>
      </w:pPr>
      <w:r>
        <w:rPr>
          <w:color w:val="000000"/>
          <w:lang w:bidi="ru-RU"/>
        </w:rPr>
        <w:t>Категорически запрещается допускать учащихся к работе с классным журналом.</w:t>
      </w:r>
    </w:p>
    <w:p w:rsidR="000D1975" w:rsidRDefault="000D1975" w:rsidP="00B9447C">
      <w:pPr>
        <w:widowControl w:val="0"/>
        <w:numPr>
          <w:ilvl w:val="2"/>
          <w:numId w:val="2"/>
        </w:numPr>
        <w:tabs>
          <w:tab w:val="left" w:pos="426"/>
          <w:tab w:val="left" w:pos="851"/>
          <w:tab w:val="left" w:pos="2226"/>
        </w:tabs>
        <w:suppressAutoHyphens/>
        <w:ind w:right="6"/>
        <w:contextualSpacing/>
        <w:jc w:val="both"/>
      </w:pPr>
      <w:r>
        <w:rPr>
          <w:color w:val="000000"/>
          <w:lang w:bidi="ru-RU"/>
        </w:rPr>
        <w:t>Внесенное учителем в электронный журнал расписание уроков на выбранный день, домашнее задание, комментарий, сообщения родителям, оценки по предметам автоматически отображаются в электронном дневнике учащегося.</w:t>
      </w:r>
    </w:p>
    <w:p w:rsidR="000D1975" w:rsidRDefault="000D1975" w:rsidP="00B9447C">
      <w:pPr>
        <w:widowControl w:val="0"/>
        <w:numPr>
          <w:ilvl w:val="2"/>
          <w:numId w:val="2"/>
        </w:numPr>
        <w:tabs>
          <w:tab w:val="left" w:pos="426"/>
          <w:tab w:val="left" w:pos="851"/>
          <w:tab w:val="left" w:pos="2226"/>
        </w:tabs>
        <w:suppressAutoHyphens/>
        <w:ind w:right="6"/>
        <w:contextualSpacing/>
        <w:jc w:val="both"/>
      </w:pPr>
      <w:r>
        <w:rPr>
          <w:color w:val="000000"/>
          <w:lang w:bidi="ru-RU"/>
        </w:rPr>
        <w:t xml:space="preserve">Родители (законные представители) учащегося могут просмотреть дневник своего ребенка </w:t>
      </w:r>
      <w:r>
        <w:rPr>
          <w:color w:val="000000"/>
          <w:lang w:bidi="ru-RU"/>
        </w:rPr>
        <w:lastRenderedPageBreak/>
        <w:t xml:space="preserve">из своего личного кабинета, а также могут подписаться на бесплатную мобильную услугу - </w:t>
      </w:r>
      <w:r w:rsidR="00C72651">
        <w:rPr>
          <w:color w:val="000000"/>
          <w:lang w:bidi="ru-RU"/>
        </w:rPr>
        <w:t>смс</w:t>
      </w:r>
      <w:r>
        <w:rPr>
          <w:color w:val="000000"/>
          <w:lang w:bidi="ru-RU"/>
        </w:rPr>
        <w:t xml:space="preserve">-рассылку оценок. Необходимым условием получения мобильной услуги родителем является формирование подраздела </w:t>
      </w:r>
      <w:r>
        <w:rPr>
          <w:rStyle w:val="2c"/>
        </w:rPr>
        <w:t>вгпб-</w:t>
      </w:r>
      <w:r>
        <w:rPr>
          <w:color w:val="000000"/>
          <w:lang w:bidi="ru-RU"/>
        </w:rPr>
        <w:t xml:space="preserve"> сообщение в личном кабинете родителя.</w:t>
      </w:r>
    </w:p>
    <w:p w:rsidR="000D1975" w:rsidRDefault="000D1975" w:rsidP="00B9447C">
      <w:pPr>
        <w:widowControl w:val="0"/>
        <w:numPr>
          <w:ilvl w:val="2"/>
          <w:numId w:val="2"/>
        </w:numPr>
        <w:tabs>
          <w:tab w:val="left" w:pos="426"/>
          <w:tab w:val="left" w:pos="851"/>
          <w:tab w:val="left" w:pos="2226"/>
        </w:tabs>
        <w:suppressAutoHyphens/>
        <w:ind w:right="6"/>
        <w:contextualSpacing/>
        <w:jc w:val="both"/>
      </w:pPr>
      <w:r>
        <w:rPr>
          <w:color w:val="000000"/>
          <w:lang w:bidi="ru-RU"/>
        </w:rPr>
        <w:t xml:space="preserve">Исправление ошибочно выставленных оценок в электронном классном журнале производится в исключительных случаях. Доступ к исправлению оценки обеспечивает директор </w:t>
      </w:r>
      <w:r w:rsidR="005D69D6">
        <w:rPr>
          <w:color w:val="000000"/>
          <w:lang w:bidi="ru-RU"/>
        </w:rPr>
        <w:t>Школы</w:t>
      </w:r>
      <w:r>
        <w:rPr>
          <w:color w:val="000000"/>
          <w:lang w:bidi="ru-RU"/>
        </w:rPr>
        <w:t xml:space="preserve"> по обращению учителя.</w:t>
      </w:r>
    </w:p>
    <w:p w:rsidR="00C72651" w:rsidRPr="00C72651" w:rsidRDefault="000D1975" w:rsidP="00B9447C">
      <w:pPr>
        <w:pStyle w:val="af6"/>
        <w:numPr>
          <w:ilvl w:val="1"/>
          <w:numId w:val="2"/>
        </w:numPr>
        <w:tabs>
          <w:tab w:val="left" w:pos="426"/>
          <w:tab w:val="left" w:pos="851"/>
        </w:tabs>
        <w:suppressAutoHyphens/>
        <w:ind w:left="0" w:right="6"/>
        <w:jc w:val="both"/>
        <w:rPr>
          <w:rStyle w:val="24"/>
          <w:sz w:val="24"/>
          <w:szCs w:val="24"/>
        </w:rPr>
      </w:pPr>
      <w:r w:rsidRPr="00C72651">
        <w:rPr>
          <w:rStyle w:val="24"/>
          <w:sz w:val="24"/>
          <w:szCs w:val="24"/>
        </w:rPr>
        <w:t>Общие правила ведения учета в электронном классном журнале</w:t>
      </w:r>
    </w:p>
    <w:p w:rsidR="000D1975" w:rsidRDefault="000D1975" w:rsidP="00B9447C">
      <w:pPr>
        <w:tabs>
          <w:tab w:val="left" w:pos="426"/>
          <w:tab w:val="left" w:pos="851"/>
        </w:tabs>
        <w:suppressAutoHyphens/>
        <w:ind w:right="6"/>
        <w:jc w:val="both"/>
      </w:pPr>
      <w:r w:rsidRPr="00C72651">
        <w:rPr>
          <w:color w:val="000000"/>
          <w:lang w:bidi="ru-RU"/>
        </w:rPr>
        <w:t>Внесение информации об уроке и об отсутствующих учащихся должно производиться по факту в день проведения.</w:t>
      </w:r>
    </w:p>
    <w:p w:rsidR="000D1975" w:rsidRDefault="000D1975" w:rsidP="00B9447C">
      <w:pPr>
        <w:widowControl w:val="0"/>
        <w:numPr>
          <w:ilvl w:val="0"/>
          <w:numId w:val="7"/>
        </w:numPr>
        <w:tabs>
          <w:tab w:val="left" w:pos="709"/>
          <w:tab w:val="left" w:pos="2023"/>
        </w:tabs>
        <w:suppressAutoHyphens/>
        <w:ind w:right="6"/>
        <w:contextualSpacing/>
        <w:jc w:val="both"/>
      </w:pPr>
      <w:r>
        <w:rPr>
          <w:color w:val="000000"/>
          <w:lang w:bidi="ru-RU"/>
        </w:rPr>
        <w:t>Внесение в журнал информации о домашнем задании должно производиться в день проведения урока. При этом должно быть указано, к какому именно уроку (на какую дату) оно задано.</w:t>
      </w:r>
    </w:p>
    <w:p w:rsidR="000D1975" w:rsidRDefault="000D1975" w:rsidP="00B9447C">
      <w:pPr>
        <w:widowControl w:val="0"/>
        <w:numPr>
          <w:ilvl w:val="0"/>
          <w:numId w:val="7"/>
        </w:numPr>
        <w:tabs>
          <w:tab w:val="left" w:pos="709"/>
          <w:tab w:val="left" w:pos="2035"/>
        </w:tabs>
        <w:suppressAutoHyphens/>
        <w:ind w:right="6"/>
        <w:contextualSpacing/>
        <w:jc w:val="both"/>
      </w:pPr>
      <w:r>
        <w:rPr>
          <w:color w:val="000000"/>
          <w:lang w:bidi="ru-RU"/>
        </w:rPr>
        <w:t>Оценки за урок (за устный ответ, домашнее задание и т.п.) должны быть выставлены во время проведения урока или до 24.00 часов текущего дня.</w:t>
      </w:r>
    </w:p>
    <w:p w:rsidR="000D1975" w:rsidRDefault="000D1975" w:rsidP="00B9447C">
      <w:pPr>
        <w:tabs>
          <w:tab w:val="left" w:pos="709"/>
        </w:tabs>
        <w:suppressAutoHyphens/>
        <w:ind w:right="6"/>
        <w:contextualSpacing/>
        <w:jc w:val="both"/>
      </w:pPr>
      <w:r>
        <w:rPr>
          <w:color w:val="000000"/>
          <w:lang w:bidi="ru-RU"/>
        </w:rPr>
        <w:t>Оценки за письменные работы должны быть выставлены в течение одной недели со дня их проведения</w:t>
      </w:r>
      <w:r w:rsidR="00FC6B91">
        <w:rPr>
          <w:color w:val="000000"/>
          <w:lang w:bidi="ru-RU"/>
        </w:rPr>
        <w:t>.</w:t>
      </w:r>
    </w:p>
    <w:p w:rsidR="000D1975" w:rsidRDefault="000D1975" w:rsidP="00B9447C">
      <w:pPr>
        <w:widowControl w:val="0"/>
        <w:numPr>
          <w:ilvl w:val="0"/>
          <w:numId w:val="7"/>
        </w:numPr>
        <w:tabs>
          <w:tab w:val="left" w:pos="709"/>
          <w:tab w:val="left" w:pos="2041"/>
        </w:tabs>
        <w:suppressAutoHyphens/>
        <w:ind w:right="6"/>
        <w:contextualSpacing/>
        <w:jc w:val="both"/>
      </w:pPr>
      <w:r>
        <w:rPr>
          <w:color w:val="000000"/>
          <w:lang w:bidi="ru-RU"/>
        </w:rPr>
        <w:t>Сводная ведомость учета формируется автоматически по окончании учебного периода.</w:t>
      </w:r>
    </w:p>
    <w:p w:rsidR="000D1975" w:rsidRDefault="000D1975" w:rsidP="00B9447C">
      <w:pPr>
        <w:widowControl w:val="0"/>
        <w:numPr>
          <w:ilvl w:val="0"/>
          <w:numId w:val="7"/>
        </w:numPr>
        <w:tabs>
          <w:tab w:val="left" w:pos="709"/>
          <w:tab w:val="left" w:pos="2041"/>
        </w:tabs>
        <w:suppressAutoHyphens/>
        <w:ind w:right="6"/>
        <w:contextualSpacing/>
        <w:jc w:val="both"/>
      </w:pPr>
      <w:r>
        <w:rPr>
          <w:color w:val="000000"/>
          <w:lang w:bidi="ru-RU"/>
        </w:rPr>
        <w:t>Для использования данных из электронной формы в бумажном виде, они формируются в виде документов, выводятся на печать и заверяются в установленном порядке.</w:t>
      </w:r>
    </w:p>
    <w:p w:rsidR="000D1975" w:rsidRDefault="000D1975" w:rsidP="00B9447C">
      <w:pPr>
        <w:widowControl w:val="0"/>
        <w:numPr>
          <w:ilvl w:val="0"/>
          <w:numId w:val="7"/>
        </w:numPr>
        <w:tabs>
          <w:tab w:val="left" w:pos="709"/>
          <w:tab w:val="left" w:pos="2029"/>
        </w:tabs>
        <w:suppressAutoHyphens/>
        <w:ind w:right="6"/>
        <w:contextualSpacing/>
        <w:jc w:val="both"/>
      </w:pPr>
      <w:r>
        <w:rPr>
          <w:color w:val="000000"/>
          <w:lang w:bidi="ru-RU"/>
        </w:rPr>
        <w:t>Архивное хранение учетных данных в электронном виде должно предусматривать контроль за их целостностью и достоверностью на протяжении всего срока с помощью электронной подписи.</w:t>
      </w:r>
    </w:p>
    <w:p w:rsidR="000D1975" w:rsidRDefault="000D1975" w:rsidP="00B9447C">
      <w:pPr>
        <w:widowControl w:val="0"/>
        <w:numPr>
          <w:ilvl w:val="0"/>
          <w:numId w:val="7"/>
        </w:numPr>
        <w:tabs>
          <w:tab w:val="left" w:pos="709"/>
          <w:tab w:val="left" w:pos="2047"/>
        </w:tabs>
        <w:suppressAutoHyphens/>
        <w:ind w:right="6"/>
        <w:contextualSpacing/>
        <w:jc w:val="both"/>
      </w:pPr>
      <w:r>
        <w:rPr>
          <w:color w:val="000000"/>
          <w:lang w:bidi="ru-RU"/>
        </w:rPr>
        <w:t>Сводная ведомость итоговой успеваемости класса за учебный год выводится из системы учета в том виде, который предусмотрен действующими требованиями архивной службы. Если данные по учебному году хранятся в электронном виде, сводная ведомость должна быть передана в архив сразу по завершении ведения учета в соответствующем электронном классном журнале.</w:t>
      </w:r>
    </w:p>
    <w:p w:rsidR="000D1975" w:rsidRDefault="000D1975" w:rsidP="00B9447C">
      <w:pPr>
        <w:widowControl w:val="0"/>
        <w:numPr>
          <w:ilvl w:val="0"/>
          <w:numId w:val="8"/>
        </w:numPr>
        <w:tabs>
          <w:tab w:val="left" w:pos="709"/>
          <w:tab w:val="left" w:pos="2002"/>
        </w:tabs>
        <w:suppressAutoHyphens/>
        <w:ind w:right="6"/>
        <w:contextualSpacing/>
        <w:jc w:val="both"/>
      </w:pPr>
      <w:r>
        <w:rPr>
          <w:rStyle w:val="24"/>
        </w:rPr>
        <w:t>Права и обязанности участников образовательных отношений при работе с электронным классным журналом</w:t>
      </w:r>
    </w:p>
    <w:p w:rsidR="000D1975" w:rsidRDefault="000D1975" w:rsidP="00B9447C">
      <w:pPr>
        <w:widowControl w:val="0"/>
        <w:numPr>
          <w:ilvl w:val="0"/>
          <w:numId w:val="9"/>
        </w:numPr>
        <w:tabs>
          <w:tab w:val="left" w:pos="709"/>
          <w:tab w:val="left" w:pos="2015"/>
        </w:tabs>
        <w:suppressAutoHyphens/>
        <w:ind w:right="6"/>
        <w:contextualSpacing/>
        <w:jc w:val="both"/>
      </w:pPr>
      <w:r>
        <w:rPr>
          <w:color w:val="000000"/>
          <w:lang w:bidi="ru-RU"/>
        </w:rPr>
        <w:t>Директор имеет право:</w:t>
      </w:r>
    </w:p>
    <w:p w:rsidR="000D1975" w:rsidRDefault="000D1975" w:rsidP="00B9447C">
      <w:pPr>
        <w:widowControl w:val="0"/>
        <w:numPr>
          <w:ilvl w:val="0"/>
          <w:numId w:val="3"/>
        </w:numPr>
        <w:tabs>
          <w:tab w:val="left" w:pos="284"/>
          <w:tab w:val="left" w:pos="709"/>
          <w:tab w:val="left" w:pos="2009"/>
        </w:tabs>
        <w:suppressAutoHyphens/>
        <w:ind w:right="6"/>
        <w:contextualSpacing/>
        <w:jc w:val="both"/>
      </w:pPr>
      <w:r>
        <w:rPr>
          <w:color w:val="000000"/>
          <w:lang w:bidi="ru-RU"/>
        </w:rPr>
        <w:t xml:space="preserve">просматривать электронный классный журнал всех классов </w:t>
      </w:r>
      <w:r w:rsidR="005D69D6">
        <w:rPr>
          <w:color w:val="000000"/>
          <w:lang w:bidi="ru-RU"/>
        </w:rPr>
        <w:t>Школы</w:t>
      </w:r>
      <w:r>
        <w:rPr>
          <w:color w:val="000000"/>
          <w:lang w:bidi="ru-RU"/>
        </w:rPr>
        <w:t xml:space="preserve"> без права редактирования;</w:t>
      </w:r>
    </w:p>
    <w:p w:rsidR="000D1975" w:rsidRDefault="000D1975" w:rsidP="00B9447C">
      <w:pPr>
        <w:widowControl w:val="0"/>
        <w:numPr>
          <w:ilvl w:val="0"/>
          <w:numId w:val="3"/>
        </w:numPr>
        <w:tabs>
          <w:tab w:val="left" w:pos="284"/>
          <w:tab w:val="left" w:pos="709"/>
          <w:tab w:val="left" w:pos="2009"/>
        </w:tabs>
        <w:suppressAutoHyphens/>
        <w:ind w:right="6"/>
        <w:contextualSpacing/>
        <w:jc w:val="both"/>
      </w:pPr>
      <w:r>
        <w:rPr>
          <w:color w:val="000000"/>
          <w:lang w:bidi="ru-RU"/>
        </w:rPr>
        <w:t>распечатывать страницы электронного классного журнала;</w:t>
      </w:r>
    </w:p>
    <w:p w:rsidR="000D1975" w:rsidRDefault="000D1975" w:rsidP="00B9447C">
      <w:pPr>
        <w:widowControl w:val="0"/>
        <w:numPr>
          <w:ilvl w:val="0"/>
          <w:numId w:val="3"/>
        </w:numPr>
        <w:tabs>
          <w:tab w:val="left" w:pos="284"/>
          <w:tab w:val="left" w:pos="709"/>
          <w:tab w:val="left" w:pos="2009"/>
        </w:tabs>
        <w:suppressAutoHyphens/>
        <w:ind w:right="6"/>
        <w:contextualSpacing/>
        <w:jc w:val="both"/>
      </w:pPr>
      <w:r>
        <w:rPr>
          <w:color w:val="000000"/>
          <w:lang w:bidi="ru-RU"/>
        </w:rPr>
        <w:t>заверять электронную версию журнала электронной подписью (в случае, если она предусмотрена);</w:t>
      </w:r>
    </w:p>
    <w:p w:rsidR="000D1975" w:rsidRDefault="000D1975" w:rsidP="00B9447C">
      <w:pPr>
        <w:widowControl w:val="0"/>
        <w:numPr>
          <w:ilvl w:val="0"/>
          <w:numId w:val="3"/>
        </w:numPr>
        <w:tabs>
          <w:tab w:val="left" w:pos="284"/>
          <w:tab w:val="left" w:pos="709"/>
          <w:tab w:val="left" w:pos="2009"/>
        </w:tabs>
        <w:suppressAutoHyphens/>
        <w:ind w:right="6"/>
        <w:contextualSpacing/>
        <w:jc w:val="both"/>
      </w:pPr>
      <w:r>
        <w:rPr>
          <w:color w:val="000000"/>
          <w:lang w:bidi="ru-RU"/>
        </w:rPr>
        <w:t xml:space="preserve">заверять распечатанный вариант электронного классного журнала подписью и печатью </w:t>
      </w:r>
      <w:r w:rsidR="005D69D6">
        <w:rPr>
          <w:color w:val="000000"/>
          <w:lang w:bidi="ru-RU"/>
        </w:rPr>
        <w:t>Школы</w:t>
      </w:r>
      <w:r>
        <w:rPr>
          <w:color w:val="000000"/>
          <w:lang w:bidi="ru-RU"/>
        </w:rPr>
        <w:t>;</w:t>
      </w:r>
    </w:p>
    <w:p w:rsidR="000D1975" w:rsidRDefault="000D1975" w:rsidP="00B9447C">
      <w:pPr>
        <w:widowControl w:val="0"/>
        <w:numPr>
          <w:ilvl w:val="0"/>
          <w:numId w:val="3"/>
        </w:numPr>
        <w:tabs>
          <w:tab w:val="left" w:pos="284"/>
          <w:tab w:val="left" w:pos="709"/>
          <w:tab w:val="left" w:pos="2009"/>
        </w:tabs>
        <w:suppressAutoHyphens/>
        <w:ind w:right="6"/>
        <w:contextualSpacing/>
        <w:jc w:val="both"/>
      </w:pPr>
      <w:r>
        <w:rPr>
          <w:color w:val="000000"/>
          <w:lang w:bidi="ru-RU"/>
        </w:rPr>
        <w:t>разрешить доступ учителю к исправлению ошибочно поставленной оценки (в единичных, особых случаях).</w:t>
      </w:r>
    </w:p>
    <w:p w:rsidR="000D1975" w:rsidRDefault="000D1975" w:rsidP="00B9447C">
      <w:pPr>
        <w:widowControl w:val="0"/>
        <w:numPr>
          <w:ilvl w:val="0"/>
          <w:numId w:val="9"/>
        </w:numPr>
        <w:tabs>
          <w:tab w:val="left" w:pos="284"/>
          <w:tab w:val="left" w:pos="709"/>
          <w:tab w:val="left" w:pos="2027"/>
        </w:tabs>
        <w:suppressAutoHyphens/>
        <w:ind w:right="6"/>
        <w:contextualSpacing/>
        <w:jc w:val="both"/>
      </w:pPr>
      <w:r>
        <w:rPr>
          <w:color w:val="000000"/>
          <w:lang w:bidi="ru-RU"/>
        </w:rPr>
        <w:t>Директор обязан:</w:t>
      </w:r>
    </w:p>
    <w:p w:rsidR="000D1975" w:rsidRDefault="000D1975" w:rsidP="00B9447C">
      <w:pPr>
        <w:widowControl w:val="0"/>
        <w:numPr>
          <w:ilvl w:val="0"/>
          <w:numId w:val="3"/>
        </w:numPr>
        <w:tabs>
          <w:tab w:val="left" w:pos="284"/>
          <w:tab w:val="left" w:pos="709"/>
          <w:tab w:val="left" w:pos="2014"/>
        </w:tabs>
        <w:suppressAutoHyphens/>
        <w:ind w:right="6"/>
        <w:contextualSpacing/>
        <w:jc w:val="both"/>
      </w:pPr>
      <w:r>
        <w:rPr>
          <w:color w:val="000000"/>
          <w:lang w:bidi="ru-RU"/>
        </w:rPr>
        <w:t>создавать логины своим заместителям для доступа в личный кабинет в системе;</w:t>
      </w:r>
    </w:p>
    <w:p w:rsidR="000D1975" w:rsidRDefault="000D1975" w:rsidP="00B9447C">
      <w:pPr>
        <w:widowControl w:val="0"/>
        <w:numPr>
          <w:ilvl w:val="0"/>
          <w:numId w:val="3"/>
        </w:numPr>
        <w:tabs>
          <w:tab w:val="left" w:pos="284"/>
          <w:tab w:val="left" w:pos="709"/>
          <w:tab w:val="left" w:pos="2014"/>
        </w:tabs>
        <w:suppressAutoHyphens/>
        <w:ind w:right="6"/>
        <w:contextualSpacing/>
        <w:jc w:val="both"/>
      </w:pPr>
      <w:r>
        <w:rPr>
          <w:color w:val="000000"/>
          <w:lang w:bidi="ru-RU"/>
        </w:rPr>
        <w:t>организовать заполнение раздела «Моя школа»;</w:t>
      </w:r>
    </w:p>
    <w:p w:rsidR="000D1975" w:rsidRDefault="000D1975" w:rsidP="00B9447C">
      <w:pPr>
        <w:widowControl w:val="0"/>
        <w:numPr>
          <w:ilvl w:val="0"/>
          <w:numId w:val="3"/>
        </w:numPr>
        <w:tabs>
          <w:tab w:val="left" w:pos="284"/>
          <w:tab w:val="left" w:pos="709"/>
          <w:tab w:val="left" w:pos="2014"/>
        </w:tabs>
        <w:suppressAutoHyphens/>
        <w:ind w:right="6"/>
        <w:contextualSpacing/>
        <w:jc w:val="both"/>
      </w:pPr>
      <w:r>
        <w:rPr>
          <w:color w:val="000000"/>
          <w:lang w:bidi="ru-RU"/>
        </w:rPr>
        <w:t>следить за заполнением электронных классных журналов учителями.</w:t>
      </w:r>
    </w:p>
    <w:p w:rsidR="000D1975" w:rsidRDefault="000D1975" w:rsidP="00B9447C">
      <w:pPr>
        <w:widowControl w:val="0"/>
        <w:numPr>
          <w:ilvl w:val="0"/>
          <w:numId w:val="9"/>
        </w:numPr>
        <w:tabs>
          <w:tab w:val="left" w:pos="284"/>
          <w:tab w:val="left" w:pos="709"/>
          <w:tab w:val="left" w:pos="2027"/>
        </w:tabs>
        <w:suppressAutoHyphens/>
        <w:ind w:right="6"/>
        <w:contextualSpacing/>
        <w:jc w:val="both"/>
      </w:pPr>
      <w:r>
        <w:rPr>
          <w:color w:val="000000"/>
          <w:lang w:bidi="ru-RU"/>
        </w:rPr>
        <w:t>Заместители директора имеют право:</w:t>
      </w:r>
    </w:p>
    <w:p w:rsidR="000D1975" w:rsidRDefault="000D1975" w:rsidP="00B9447C">
      <w:pPr>
        <w:widowControl w:val="0"/>
        <w:numPr>
          <w:ilvl w:val="0"/>
          <w:numId w:val="3"/>
        </w:numPr>
        <w:tabs>
          <w:tab w:val="left" w:pos="284"/>
          <w:tab w:val="left" w:pos="709"/>
          <w:tab w:val="left" w:pos="2014"/>
        </w:tabs>
        <w:suppressAutoHyphens/>
        <w:ind w:right="6"/>
        <w:contextualSpacing/>
        <w:jc w:val="both"/>
      </w:pPr>
      <w:r>
        <w:rPr>
          <w:color w:val="000000"/>
          <w:lang w:bidi="ru-RU"/>
        </w:rPr>
        <w:t>просматривать электронный классный журнал всех классов без права редактирования;</w:t>
      </w:r>
    </w:p>
    <w:p w:rsidR="000D1975" w:rsidRDefault="000D1975" w:rsidP="00B9447C">
      <w:pPr>
        <w:widowControl w:val="0"/>
        <w:numPr>
          <w:ilvl w:val="0"/>
          <w:numId w:val="3"/>
        </w:numPr>
        <w:tabs>
          <w:tab w:val="left" w:pos="284"/>
          <w:tab w:val="left" w:pos="709"/>
          <w:tab w:val="left" w:pos="2014"/>
        </w:tabs>
        <w:suppressAutoHyphens/>
        <w:ind w:right="6"/>
        <w:contextualSpacing/>
        <w:jc w:val="both"/>
      </w:pPr>
      <w:r>
        <w:rPr>
          <w:color w:val="000000"/>
          <w:lang w:bidi="ru-RU"/>
        </w:rPr>
        <w:t>распечатывать страницы электронного классного журнала.</w:t>
      </w:r>
    </w:p>
    <w:p w:rsidR="000D1975" w:rsidRDefault="000D1975" w:rsidP="00B9447C">
      <w:pPr>
        <w:widowControl w:val="0"/>
        <w:numPr>
          <w:ilvl w:val="0"/>
          <w:numId w:val="9"/>
        </w:numPr>
        <w:tabs>
          <w:tab w:val="left" w:pos="284"/>
          <w:tab w:val="left" w:pos="709"/>
          <w:tab w:val="left" w:pos="2021"/>
        </w:tabs>
        <w:suppressAutoHyphens/>
        <w:ind w:right="6"/>
        <w:contextualSpacing/>
        <w:jc w:val="both"/>
      </w:pPr>
      <w:r>
        <w:rPr>
          <w:color w:val="000000"/>
          <w:lang w:bidi="ru-RU"/>
        </w:rPr>
        <w:t>Заместители директора обязаны:</w:t>
      </w:r>
    </w:p>
    <w:p w:rsidR="000D1975" w:rsidRDefault="000D1975" w:rsidP="00B9447C">
      <w:pPr>
        <w:widowControl w:val="0"/>
        <w:numPr>
          <w:ilvl w:val="0"/>
          <w:numId w:val="3"/>
        </w:numPr>
        <w:tabs>
          <w:tab w:val="left" w:pos="284"/>
          <w:tab w:val="left" w:pos="709"/>
          <w:tab w:val="left" w:pos="2014"/>
        </w:tabs>
        <w:suppressAutoHyphens/>
        <w:ind w:right="6"/>
        <w:contextualSpacing/>
        <w:jc w:val="both"/>
      </w:pPr>
      <w:r>
        <w:rPr>
          <w:color w:val="000000"/>
          <w:lang w:bidi="ru-RU"/>
        </w:rPr>
        <w:t>создавать логины учителям, которых они курируют, для доступа в личный кабинет системы;</w:t>
      </w:r>
    </w:p>
    <w:p w:rsidR="000D1975" w:rsidRDefault="000D1975" w:rsidP="00B9447C">
      <w:pPr>
        <w:widowControl w:val="0"/>
        <w:numPr>
          <w:ilvl w:val="0"/>
          <w:numId w:val="3"/>
        </w:numPr>
        <w:tabs>
          <w:tab w:val="left" w:pos="284"/>
          <w:tab w:val="left" w:pos="709"/>
          <w:tab w:val="left" w:pos="2053"/>
        </w:tabs>
        <w:suppressAutoHyphens/>
        <w:ind w:right="6"/>
        <w:contextualSpacing/>
        <w:jc w:val="both"/>
      </w:pPr>
      <w:r>
        <w:rPr>
          <w:color w:val="000000"/>
          <w:lang w:bidi="ru-RU"/>
        </w:rPr>
        <w:t>заполнять раздел «Моя школа»;</w:t>
      </w:r>
    </w:p>
    <w:p w:rsidR="000D1975" w:rsidRDefault="000D1975" w:rsidP="00B9447C">
      <w:pPr>
        <w:widowControl w:val="0"/>
        <w:numPr>
          <w:ilvl w:val="0"/>
          <w:numId w:val="3"/>
        </w:numPr>
        <w:tabs>
          <w:tab w:val="left" w:pos="284"/>
          <w:tab w:val="left" w:pos="709"/>
          <w:tab w:val="left" w:pos="2053"/>
        </w:tabs>
        <w:suppressAutoHyphens/>
        <w:ind w:right="6"/>
        <w:contextualSpacing/>
        <w:jc w:val="both"/>
      </w:pPr>
      <w:r>
        <w:rPr>
          <w:color w:val="000000"/>
          <w:lang w:bidi="ru-RU"/>
        </w:rPr>
        <w:t>контролировать заполнение электронного классного журнала учителями.</w:t>
      </w:r>
    </w:p>
    <w:p w:rsidR="000D1975" w:rsidRDefault="000D1975" w:rsidP="00B9447C">
      <w:pPr>
        <w:widowControl w:val="0"/>
        <w:numPr>
          <w:ilvl w:val="0"/>
          <w:numId w:val="9"/>
        </w:numPr>
        <w:tabs>
          <w:tab w:val="left" w:pos="284"/>
          <w:tab w:val="left" w:pos="709"/>
          <w:tab w:val="left" w:pos="2051"/>
        </w:tabs>
        <w:suppressAutoHyphens/>
        <w:ind w:right="6"/>
        <w:contextualSpacing/>
        <w:jc w:val="both"/>
      </w:pPr>
      <w:r>
        <w:rPr>
          <w:color w:val="000000"/>
          <w:lang w:bidi="ru-RU"/>
        </w:rPr>
        <w:t>Учитель - предметник имеет право:</w:t>
      </w:r>
    </w:p>
    <w:p w:rsidR="000D1975" w:rsidRDefault="000D1975" w:rsidP="00B9447C">
      <w:pPr>
        <w:widowControl w:val="0"/>
        <w:numPr>
          <w:ilvl w:val="0"/>
          <w:numId w:val="3"/>
        </w:numPr>
        <w:tabs>
          <w:tab w:val="left" w:pos="284"/>
          <w:tab w:val="left" w:pos="709"/>
          <w:tab w:val="left" w:pos="2059"/>
        </w:tabs>
        <w:suppressAutoHyphens/>
        <w:ind w:right="6"/>
        <w:contextualSpacing/>
        <w:jc w:val="both"/>
      </w:pPr>
      <w:r>
        <w:rPr>
          <w:color w:val="000000"/>
          <w:lang w:bidi="ru-RU"/>
        </w:rPr>
        <w:t>просматривать и редактировать электронный классный журнал лишь тех классов, в которых преподает;</w:t>
      </w:r>
    </w:p>
    <w:p w:rsidR="000D1975" w:rsidRDefault="000D1975" w:rsidP="00B9447C">
      <w:pPr>
        <w:widowControl w:val="0"/>
        <w:numPr>
          <w:ilvl w:val="0"/>
          <w:numId w:val="3"/>
        </w:numPr>
        <w:tabs>
          <w:tab w:val="left" w:pos="284"/>
          <w:tab w:val="left" w:pos="709"/>
          <w:tab w:val="left" w:pos="2059"/>
        </w:tabs>
        <w:suppressAutoHyphens/>
        <w:ind w:right="6"/>
        <w:contextualSpacing/>
        <w:jc w:val="both"/>
      </w:pPr>
      <w:r>
        <w:rPr>
          <w:color w:val="000000"/>
          <w:lang w:bidi="ru-RU"/>
        </w:rPr>
        <w:lastRenderedPageBreak/>
        <w:t>заверять электронную версию журнала электронной подписью (в случае, если она предусмотрена).</w:t>
      </w:r>
    </w:p>
    <w:p w:rsidR="000D1975" w:rsidRDefault="000D1975" w:rsidP="00B9447C">
      <w:pPr>
        <w:widowControl w:val="0"/>
        <w:numPr>
          <w:ilvl w:val="0"/>
          <w:numId w:val="9"/>
        </w:numPr>
        <w:tabs>
          <w:tab w:val="left" w:pos="284"/>
          <w:tab w:val="left" w:pos="709"/>
          <w:tab w:val="left" w:pos="2051"/>
        </w:tabs>
        <w:suppressAutoHyphens/>
        <w:ind w:right="6"/>
        <w:contextualSpacing/>
        <w:jc w:val="both"/>
      </w:pPr>
      <w:r>
        <w:rPr>
          <w:color w:val="000000"/>
          <w:lang w:bidi="ru-RU"/>
        </w:rPr>
        <w:t>Учитель - предметник обязан:</w:t>
      </w:r>
    </w:p>
    <w:p w:rsidR="000D1975" w:rsidRDefault="000D1975" w:rsidP="00B9447C">
      <w:pPr>
        <w:widowControl w:val="0"/>
        <w:numPr>
          <w:ilvl w:val="0"/>
          <w:numId w:val="3"/>
        </w:numPr>
        <w:tabs>
          <w:tab w:val="left" w:pos="284"/>
          <w:tab w:val="left" w:pos="709"/>
          <w:tab w:val="left" w:pos="2059"/>
        </w:tabs>
        <w:suppressAutoHyphens/>
        <w:ind w:right="6"/>
        <w:contextualSpacing/>
        <w:jc w:val="both"/>
      </w:pPr>
      <w:r>
        <w:rPr>
          <w:color w:val="000000"/>
          <w:lang w:bidi="ru-RU"/>
        </w:rPr>
        <w:t>заполнять темы уроков, виды работ на уроке, домашние задания и писать сообщения родителям (в случае необходимости);</w:t>
      </w:r>
    </w:p>
    <w:p w:rsidR="000D1975" w:rsidRDefault="000D1975" w:rsidP="00B9447C">
      <w:pPr>
        <w:widowControl w:val="0"/>
        <w:numPr>
          <w:ilvl w:val="0"/>
          <w:numId w:val="3"/>
        </w:numPr>
        <w:tabs>
          <w:tab w:val="left" w:pos="284"/>
          <w:tab w:val="left" w:pos="709"/>
          <w:tab w:val="left" w:pos="2059"/>
        </w:tabs>
        <w:suppressAutoHyphens/>
        <w:ind w:right="6"/>
        <w:contextualSpacing/>
        <w:jc w:val="both"/>
      </w:pPr>
      <w:r>
        <w:rPr>
          <w:color w:val="000000"/>
          <w:lang w:bidi="ru-RU"/>
        </w:rPr>
        <w:t>выставлять оценки и отмечать отсутствующих учащихся на уроке.</w:t>
      </w:r>
    </w:p>
    <w:p w:rsidR="000D1975" w:rsidRDefault="000D1975" w:rsidP="00B9447C">
      <w:pPr>
        <w:widowControl w:val="0"/>
        <w:numPr>
          <w:ilvl w:val="0"/>
          <w:numId w:val="9"/>
        </w:numPr>
        <w:tabs>
          <w:tab w:val="left" w:pos="284"/>
          <w:tab w:val="left" w:pos="709"/>
          <w:tab w:val="left" w:pos="2051"/>
        </w:tabs>
        <w:suppressAutoHyphens/>
        <w:ind w:right="6"/>
        <w:contextualSpacing/>
        <w:jc w:val="both"/>
      </w:pPr>
      <w:r>
        <w:rPr>
          <w:color w:val="000000"/>
          <w:lang w:bidi="ru-RU"/>
        </w:rPr>
        <w:t>Классный руководитель имеет право:</w:t>
      </w:r>
    </w:p>
    <w:p w:rsidR="000D1975" w:rsidRDefault="000D1975" w:rsidP="00B9447C">
      <w:pPr>
        <w:widowControl w:val="0"/>
        <w:numPr>
          <w:ilvl w:val="0"/>
          <w:numId w:val="3"/>
        </w:numPr>
        <w:tabs>
          <w:tab w:val="left" w:pos="284"/>
          <w:tab w:val="left" w:pos="709"/>
          <w:tab w:val="left" w:pos="2059"/>
        </w:tabs>
        <w:suppressAutoHyphens/>
        <w:ind w:right="6"/>
        <w:contextualSpacing/>
        <w:jc w:val="both"/>
      </w:pPr>
      <w:r>
        <w:rPr>
          <w:color w:val="000000"/>
          <w:lang w:bidi="ru-RU"/>
        </w:rPr>
        <w:t>просматривать электронный классный журнал своего класса по всем предметам без права редактирования.</w:t>
      </w:r>
    </w:p>
    <w:p w:rsidR="000D1975" w:rsidRDefault="000D1975" w:rsidP="00B9447C">
      <w:pPr>
        <w:widowControl w:val="0"/>
        <w:numPr>
          <w:ilvl w:val="0"/>
          <w:numId w:val="9"/>
        </w:numPr>
        <w:tabs>
          <w:tab w:val="left" w:pos="284"/>
          <w:tab w:val="left" w:pos="709"/>
          <w:tab w:val="left" w:pos="2051"/>
        </w:tabs>
        <w:suppressAutoHyphens/>
        <w:ind w:right="6"/>
        <w:contextualSpacing/>
        <w:jc w:val="both"/>
      </w:pPr>
      <w:r>
        <w:rPr>
          <w:color w:val="000000"/>
          <w:lang w:bidi="ru-RU"/>
        </w:rPr>
        <w:t>Классный руководитель обязан:</w:t>
      </w:r>
    </w:p>
    <w:p w:rsidR="000D1975" w:rsidRDefault="000D1975" w:rsidP="00B9447C">
      <w:pPr>
        <w:widowControl w:val="0"/>
        <w:numPr>
          <w:ilvl w:val="0"/>
          <w:numId w:val="3"/>
        </w:numPr>
        <w:tabs>
          <w:tab w:val="left" w:pos="284"/>
          <w:tab w:val="left" w:pos="709"/>
          <w:tab w:val="left" w:pos="2059"/>
        </w:tabs>
        <w:suppressAutoHyphens/>
        <w:ind w:right="6"/>
        <w:contextualSpacing/>
        <w:jc w:val="both"/>
      </w:pPr>
      <w:r>
        <w:rPr>
          <w:color w:val="000000"/>
          <w:lang w:bidi="ru-RU"/>
        </w:rPr>
        <w:t>создавать логины учащимся и их родителям (законным представителям) для доступа в личный кабинет системы;</w:t>
      </w:r>
    </w:p>
    <w:p w:rsidR="000D1975" w:rsidRDefault="000D1975" w:rsidP="00B9447C">
      <w:pPr>
        <w:widowControl w:val="0"/>
        <w:numPr>
          <w:ilvl w:val="0"/>
          <w:numId w:val="3"/>
        </w:numPr>
        <w:tabs>
          <w:tab w:val="left" w:pos="284"/>
          <w:tab w:val="left" w:pos="709"/>
          <w:tab w:val="left" w:pos="2059"/>
        </w:tabs>
        <w:suppressAutoHyphens/>
        <w:ind w:right="6"/>
        <w:contextualSpacing/>
        <w:jc w:val="both"/>
      </w:pPr>
      <w:r>
        <w:rPr>
          <w:color w:val="000000"/>
          <w:lang w:bidi="ru-RU"/>
        </w:rPr>
        <w:t xml:space="preserve">информировать родителей о существовании электронных дневников и возможности </w:t>
      </w:r>
      <w:r>
        <w:rPr>
          <w:color w:val="000000"/>
          <w:lang w:val="en-US" w:eastAsia="en-US" w:bidi="en-US"/>
        </w:rPr>
        <w:t>sms</w:t>
      </w:r>
      <w:r>
        <w:rPr>
          <w:color w:val="000000"/>
          <w:lang w:bidi="ru-RU"/>
        </w:rPr>
        <w:t>-рассылки оценок.</w:t>
      </w:r>
    </w:p>
    <w:p w:rsidR="000D1975" w:rsidRDefault="000D1975" w:rsidP="00B9447C">
      <w:pPr>
        <w:widowControl w:val="0"/>
        <w:numPr>
          <w:ilvl w:val="0"/>
          <w:numId w:val="9"/>
        </w:numPr>
        <w:tabs>
          <w:tab w:val="left" w:pos="284"/>
          <w:tab w:val="left" w:pos="709"/>
          <w:tab w:val="left" w:pos="2051"/>
        </w:tabs>
        <w:suppressAutoHyphens/>
        <w:ind w:right="6"/>
        <w:contextualSpacing/>
        <w:jc w:val="both"/>
      </w:pPr>
      <w:r>
        <w:rPr>
          <w:color w:val="000000"/>
          <w:lang w:bidi="ru-RU"/>
        </w:rPr>
        <w:t>Учащийся имеет право:</w:t>
      </w:r>
    </w:p>
    <w:p w:rsidR="000D1975" w:rsidRDefault="000D1975" w:rsidP="00B9447C">
      <w:pPr>
        <w:widowControl w:val="0"/>
        <w:numPr>
          <w:ilvl w:val="0"/>
          <w:numId w:val="3"/>
        </w:numPr>
        <w:tabs>
          <w:tab w:val="left" w:pos="284"/>
          <w:tab w:val="left" w:pos="709"/>
          <w:tab w:val="left" w:pos="2059"/>
        </w:tabs>
        <w:suppressAutoHyphens/>
        <w:ind w:right="6"/>
        <w:contextualSpacing/>
        <w:jc w:val="both"/>
      </w:pPr>
      <w:r>
        <w:rPr>
          <w:color w:val="000000"/>
          <w:lang w:bidi="ru-RU"/>
        </w:rPr>
        <w:t>просматривать свою успеваемость;</w:t>
      </w:r>
    </w:p>
    <w:p w:rsidR="000D1975" w:rsidRDefault="000D1975" w:rsidP="00B9447C">
      <w:pPr>
        <w:widowControl w:val="0"/>
        <w:numPr>
          <w:ilvl w:val="0"/>
          <w:numId w:val="3"/>
        </w:numPr>
        <w:tabs>
          <w:tab w:val="left" w:pos="284"/>
          <w:tab w:val="left" w:pos="709"/>
          <w:tab w:val="left" w:pos="2059"/>
        </w:tabs>
        <w:suppressAutoHyphens/>
        <w:ind w:right="6"/>
        <w:contextualSpacing/>
        <w:jc w:val="both"/>
      </w:pPr>
      <w:r>
        <w:rPr>
          <w:color w:val="000000"/>
          <w:lang w:bidi="ru-RU"/>
        </w:rPr>
        <w:t>просматривать домашние задания.</w:t>
      </w:r>
    </w:p>
    <w:p w:rsidR="000D1975" w:rsidRDefault="000D1975" w:rsidP="00B9447C">
      <w:pPr>
        <w:widowControl w:val="0"/>
        <w:numPr>
          <w:ilvl w:val="0"/>
          <w:numId w:val="9"/>
        </w:numPr>
        <w:tabs>
          <w:tab w:val="left" w:pos="284"/>
          <w:tab w:val="left" w:pos="709"/>
          <w:tab w:val="left" w:pos="993"/>
          <w:tab w:val="left" w:pos="2179"/>
        </w:tabs>
        <w:suppressAutoHyphens/>
        <w:ind w:right="6"/>
        <w:contextualSpacing/>
        <w:jc w:val="both"/>
      </w:pPr>
      <w:r>
        <w:rPr>
          <w:color w:val="000000"/>
          <w:lang w:bidi="ru-RU"/>
        </w:rPr>
        <w:t>Учащийся обязан:</w:t>
      </w:r>
    </w:p>
    <w:p w:rsidR="000D1975" w:rsidRDefault="000D1975" w:rsidP="00B9447C">
      <w:pPr>
        <w:widowControl w:val="0"/>
        <w:numPr>
          <w:ilvl w:val="0"/>
          <w:numId w:val="3"/>
        </w:numPr>
        <w:tabs>
          <w:tab w:val="left" w:pos="284"/>
          <w:tab w:val="left" w:pos="709"/>
          <w:tab w:val="left" w:pos="993"/>
          <w:tab w:val="left" w:pos="2059"/>
        </w:tabs>
        <w:suppressAutoHyphens/>
        <w:ind w:right="6"/>
        <w:contextualSpacing/>
        <w:jc w:val="both"/>
      </w:pPr>
      <w:r>
        <w:rPr>
          <w:color w:val="000000"/>
          <w:lang w:bidi="ru-RU"/>
        </w:rPr>
        <w:t>оповещать учителя об ошибочно выставленной оценке.</w:t>
      </w:r>
    </w:p>
    <w:p w:rsidR="000D1975" w:rsidRDefault="000D1975" w:rsidP="00B9447C">
      <w:pPr>
        <w:widowControl w:val="0"/>
        <w:numPr>
          <w:ilvl w:val="0"/>
          <w:numId w:val="9"/>
        </w:numPr>
        <w:tabs>
          <w:tab w:val="left" w:pos="284"/>
          <w:tab w:val="left" w:pos="709"/>
          <w:tab w:val="left" w:pos="993"/>
          <w:tab w:val="left" w:pos="2179"/>
        </w:tabs>
        <w:suppressAutoHyphens/>
        <w:ind w:right="6"/>
        <w:contextualSpacing/>
        <w:jc w:val="both"/>
      </w:pPr>
      <w:r>
        <w:rPr>
          <w:color w:val="000000"/>
          <w:lang w:bidi="ru-RU"/>
        </w:rPr>
        <w:t>Родители (законные представители) имеют право:</w:t>
      </w:r>
    </w:p>
    <w:p w:rsidR="000D1975" w:rsidRDefault="000D1975" w:rsidP="00B9447C">
      <w:pPr>
        <w:widowControl w:val="0"/>
        <w:numPr>
          <w:ilvl w:val="0"/>
          <w:numId w:val="3"/>
        </w:numPr>
        <w:tabs>
          <w:tab w:val="left" w:pos="284"/>
          <w:tab w:val="left" w:pos="709"/>
          <w:tab w:val="left" w:pos="2059"/>
        </w:tabs>
        <w:suppressAutoHyphens/>
        <w:ind w:right="6"/>
        <w:contextualSpacing/>
        <w:jc w:val="both"/>
      </w:pPr>
      <w:r>
        <w:rPr>
          <w:color w:val="000000"/>
          <w:lang w:bidi="ru-RU"/>
        </w:rPr>
        <w:t>просматривать успеваемость ребенка в электронном дневнике;</w:t>
      </w:r>
    </w:p>
    <w:p w:rsidR="000D1975" w:rsidRDefault="000D1975" w:rsidP="00B9447C">
      <w:pPr>
        <w:widowControl w:val="0"/>
        <w:numPr>
          <w:ilvl w:val="0"/>
          <w:numId w:val="3"/>
        </w:numPr>
        <w:tabs>
          <w:tab w:val="left" w:pos="284"/>
          <w:tab w:val="left" w:pos="709"/>
          <w:tab w:val="left" w:pos="2059"/>
        </w:tabs>
        <w:suppressAutoHyphens/>
        <w:ind w:right="6"/>
        <w:contextualSpacing/>
        <w:jc w:val="both"/>
      </w:pPr>
      <w:r>
        <w:rPr>
          <w:color w:val="000000"/>
          <w:lang w:bidi="ru-RU"/>
        </w:rPr>
        <w:t xml:space="preserve">пользоваться мобильной услугой - </w:t>
      </w:r>
      <w:r>
        <w:rPr>
          <w:color w:val="000000"/>
          <w:lang w:val="en-US" w:eastAsia="en-US" w:bidi="en-US"/>
        </w:rPr>
        <w:t>sms</w:t>
      </w:r>
      <w:r>
        <w:rPr>
          <w:color w:val="000000"/>
          <w:lang w:bidi="ru-RU"/>
        </w:rPr>
        <w:t>-рассылкой оценок ребенка на свой личный мобильный телефон.</w:t>
      </w:r>
    </w:p>
    <w:p w:rsidR="000D1975" w:rsidRDefault="000D1975" w:rsidP="00B9447C">
      <w:pPr>
        <w:tabs>
          <w:tab w:val="left" w:pos="284"/>
          <w:tab w:val="left" w:pos="709"/>
        </w:tabs>
        <w:suppressAutoHyphens/>
        <w:ind w:right="6"/>
        <w:contextualSpacing/>
        <w:jc w:val="both"/>
      </w:pPr>
      <w:r>
        <w:rPr>
          <w:rStyle w:val="24"/>
        </w:rPr>
        <w:t>6.10. Контроль и хранение</w:t>
      </w:r>
    </w:p>
    <w:p w:rsidR="000D1975" w:rsidRDefault="000D1975" w:rsidP="00B9447C">
      <w:pPr>
        <w:widowControl w:val="0"/>
        <w:numPr>
          <w:ilvl w:val="0"/>
          <w:numId w:val="10"/>
        </w:numPr>
        <w:tabs>
          <w:tab w:val="left" w:pos="709"/>
          <w:tab w:val="left" w:pos="993"/>
          <w:tab w:val="left" w:pos="2182"/>
        </w:tabs>
        <w:suppressAutoHyphens/>
        <w:ind w:right="6"/>
        <w:contextualSpacing/>
        <w:jc w:val="both"/>
      </w:pPr>
      <w:r>
        <w:rPr>
          <w:color w:val="000000"/>
          <w:lang w:bidi="ru-RU"/>
        </w:rPr>
        <w:t xml:space="preserve">Директор и системный администратор обязаны обеспечить меры по бесперебойному функционированию электронного классного журнала в </w:t>
      </w:r>
      <w:r w:rsidR="00D55760">
        <w:rPr>
          <w:color w:val="000000"/>
          <w:lang w:bidi="ru-RU"/>
        </w:rPr>
        <w:t>Школы</w:t>
      </w:r>
      <w:r>
        <w:rPr>
          <w:color w:val="000000"/>
          <w:lang w:bidi="ru-RU"/>
        </w:rPr>
        <w:t>, при необходимости решая вопросы с ЦИТ РТ.</w:t>
      </w:r>
    </w:p>
    <w:p w:rsidR="000D1975" w:rsidRDefault="000D1975" w:rsidP="00B9447C">
      <w:pPr>
        <w:widowControl w:val="0"/>
        <w:numPr>
          <w:ilvl w:val="0"/>
          <w:numId w:val="10"/>
        </w:numPr>
        <w:tabs>
          <w:tab w:val="left" w:pos="709"/>
          <w:tab w:val="left" w:pos="993"/>
          <w:tab w:val="left" w:pos="7440"/>
        </w:tabs>
        <w:suppressAutoHyphens/>
        <w:ind w:right="6"/>
        <w:contextualSpacing/>
        <w:jc w:val="both"/>
      </w:pPr>
      <w:r>
        <w:rPr>
          <w:color w:val="000000"/>
          <w:lang w:bidi="ru-RU"/>
        </w:rPr>
        <w:t>Контроль за ведением электронного</w:t>
      </w:r>
      <w:r w:rsidR="00FC6B91">
        <w:rPr>
          <w:color w:val="000000"/>
          <w:lang w:bidi="ru-RU"/>
        </w:rPr>
        <w:t xml:space="preserve"> </w:t>
      </w:r>
      <w:r>
        <w:rPr>
          <w:color w:val="000000"/>
          <w:lang w:bidi="ru-RU"/>
        </w:rPr>
        <w:t>классного журнала осуществляется директором и заместителями директора по учебной работе не реже 1 раза в месяц.</w:t>
      </w:r>
    </w:p>
    <w:p w:rsidR="000D1975" w:rsidRDefault="000D1975" w:rsidP="00B9447C">
      <w:pPr>
        <w:widowControl w:val="0"/>
        <w:numPr>
          <w:ilvl w:val="0"/>
          <w:numId w:val="10"/>
        </w:numPr>
        <w:tabs>
          <w:tab w:val="left" w:pos="709"/>
          <w:tab w:val="left" w:pos="993"/>
          <w:tab w:val="left" w:pos="2187"/>
        </w:tabs>
        <w:suppressAutoHyphens/>
        <w:ind w:right="6"/>
        <w:contextualSpacing/>
        <w:jc w:val="both"/>
      </w:pPr>
      <w:r>
        <w:rPr>
          <w:color w:val="000000"/>
          <w:lang w:bidi="ru-RU"/>
        </w:rPr>
        <w:t>В конце каждой учебной четверти или полугодия электронный классный журнал проверяется особенно тщательно. Уделяется внимание фактическому выполнению программы (соответствие учебному плану и тематическому планированию); объективности выставленных текущих и итоговых оценок; наличию контрольных и текущих проверочных работ; правильности записи замены уроков (если таковые были и данная функция реализована в системе «Электронное образование в Республике Татарстан»).</w:t>
      </w:r>
    </w:p>
    <w:p w:rsidR="000D1975" w:rsidRDefault="000D1975" w:rsidP="00B9447C">
      <w:pPr>
        <w:widowControl w:val="0"/>
        <w:numPr>
          <w:ilvl w:val="0"/>
          <w:numId w:val="10"/>
        </w:numPr>
        <w:tabs>
          <w:tab w:val="left" w:pos="851"/>
          <w:tab w:val="left" w:pos="2187"/>
        </w:tabs>
        <w:suppressAutoHyphens/>
        <w:ind w:right="6"/>
        <w:contextualSpacing/>
        <w:jc w:val="both"/>
      </w:pPr>
      <w:r>
        <w:rPr>
          <w:color w:val="000000"/>
          <w:lang w:bidi="ru-RU"/>
        </w:rPr>
        <w:t xml:space="preserve">Результаты проверки классных журналов заместителями директора </w:t>
      </w:r>
      <w:r w:rsidR="005D69D6">
        <w:rPr>
          <w:color w:val="000000"/>
          <w:lang w:bidi="ru-RU"/>
        </w:rPr>
        <w:t>Школы</w:t>
      </w:r>
      <w:r>
        <w:rPr>
          <w:color w:val="000000"/>
          <w:lang w:bidi="ru-RU"/>
        </w:rPr>
        <w:t xml:space="preserve"> доводятся до сведения учителей и классных руководителей.</w:t>
      </w:r>
    </w:p>
    <w:p w:rsidR="000D1975" w:rsidRDefault="000D1975" w:rsidP="00EF168E">
      <w:pPr>
        <w:widowControl w:val="0"/>
        <w:numPr>
          <w:ilvl w:val="0"/>
          <w:numId w:val="10"/>
        </w:numPr>
        <w:tabs>
          <w:tab w:val="left" w:pos="709"/>
          <w:tab w:val="left" w:pos="851"/>
          <w:tab w:val="left" w:pos="2148"/>
        </w:tabs>
        <w:suppressAutoHyphens/>
        <w:ind w:right="6"/>
        <w:contextualSpacing/>
        <w:jc w:val="both"/>
      </w:pPr>
      <w:r>
        <w:rPr>
          <w:color w:val="000000"/>
          <w:lang w:bidi="ru-RU"/>
        </w:rPr>
        <w:t>В конце учебного года итоговые ведомости электронного журнала распечатываются, сшиваются, заверяются подписью директора и передаются на хранение в установленном порядке.</w:t>
      </w:r>
    </w:p>
    <w:p w:rsidR="000D1975" w:rsidRDefault="000D1975" w:rsidP="00B9447C">
      <w:pPr>
        <w:widowControl w:val="0"/>
        <w:numPr>
          <w:ilvl w:val="0"/>
          <w:numId w:val="11"/>
        </w:numPr>
        <w:tabs>
          <w:tab w:val="left" w:pos="709"/>
          <w:tab w:val="left" w:pos="1930"/>
        </w:tabs>
        <w:suppressAutoHyphens/>
        <w:ind w:right="6"/>
        <w:contextualSpacing/>
        <w:jc w:val="both"/>
      </w:pPr>
      <w:r>
        <w:rPr>
          <w:rStyle w:val="24"/>
        </w:rPr>
        <w:t>Ограничения для участников образовательного процесса при работе с электронным классным журналом</w:t>
      </w:r>
    </w:p>
    <w:p w:rsidR="000D1975" w:rsidRDefault="000D1975" w:rsidP="00EF168E">
      <w:pPr>
        <w:widowControl w:val="0"/>
        <w:numPr>
          <w:ilvl w:val="0"/>
          <w:numId w:val="12"/>
        </w:numPr>
        <w:tabs>
          <w:tab w:val="left" w:pos="709"/>
          <w:tab w:val="left" w:pos="851"/>
          <w:tab w:val="left" w:pos="2148"/>
        </w:tabs>
        <w:suppressAutoHyphens/>
        <w:ind w:right="6"/>
        <w:contextualSpacing/>
        <w:jc w:val="both"/>
      </w:pPr>
      <w:r>
        <w:rPr>
          <w:color w:val="000000"/>
          <w:lang w:bidi="ru-RU"/>
        </w:rPr>
        <w:t>Доступ участников образовательных отношений к информационной системе «Электронное образование в Республике Татарстан» устанавливается по персональному логину и паролю, при этом вводятся ограничения в зависимости от категории пользователей, обеспечивающие права и обязанности, установленные в пункте 6.9 настоящего Положения.</w:t>
      </w:r>
    </w:p>
    <w:p w:rsidR="000D1975" w:rsidRPr="00257938" w:rsidRDefault="000D1975" w:rsidP="00EF168E">
      <w:pPr>
        <w:widowControl w:val="0"/>
        <w:numPr>
          <w:ilvl w:val="0"/>
          <w:numId w:val="12"/>
        </w:numPr>
        <w:tabs>
          <w:tab w:val="left" w:pos="709"/>
          <w:tab w:val="left" w:pos="851"/>
          <w:tab w:val="left" w:pos="2148"/>
        </w:tabs>
        <w:suppressAutoHyphens/>
        <w:ind w:right="6"/>
        <w:contextualSpacing/>
        <w:jc w:val="both"/>
      </w:pPr>
      <w:r>
        <w:rPr>
          <w:color w:val="000000"/>
          <w:lang w:bidi="ru-RU"/>
        </w:rPr>
        <w:t>Участникам образовательных отношений, указанным в пункте 6.9 настоящего Положения, запрещается передавать персональные логины и пароли для входа в информационную систему «Электронное образование в Республике Татарстан» другим лицам.</w:t>
      </w:r>
    </w:p>
    <w:p w:rsidR="00257938" w:rsidRPr="00EF168E" w:rsidRDefault="00257938" w:rsidP="00257938">
      <w:pPr>
        <w:widowControl w:val="0"/>
        <w:tabs>
          <w:tab w:val="left" w:pos="709"/>
          <w:tab w:val="left" w:pos="851"/>
          <w:tab w:val="left" w:pos="2148"/>
        </w:tabs>
        <w:suppressAutoHyphens/>
        <w:ind w:right="6"/>
        <w:contextualSpacing/>
        <w:jc w:val="both"/>
      </w:pPr>
    </w:p>
    <w:p w:rsidR="00EF168E" w:rsidRDefault="00EF168E" w:rsidP="00257938">
      <w:pPr>
        <w:widowControl w:val="0"/>
        <w:tabs>
          <w:tab w:val="left" w:pos="709"/>
          <w:tab w:val="left" w:pos="851"/>
          <w:tab w:val="left" w:pos="2148"/>
        </w:tabs>
        <w:suppressAutoHyphens/>
        <w:ind w:right="6"/>
        <w:contextualSpacing/>
        <w:jc w:val="both"/>
      </w:pPr>
    </w:p>
    <w:p w:rsidR="00257938" w:rsidRDefault="00257938" w:rsidP="00257938">
      <w:pPr>
        <w:widowControl w:val="0"/>
        <w:tabs>
          <w:tab w:val="left" w:pos="709"/>
          <w:tab w:val="left" w:pos="851"/>
          <w:tab w:val="left" w:pos="2148"/>
        </w:tabs>
        <w:suppressAutoHyphens/>
        <w:ind w:right="6"/>
        <w:contextualSpacing/>
        <w:jc w:val="both"/>
      </w:pPr>
    </w:p>
    <w:p w:rsidR="00257938" w:rsidRDefault="00257938" w:rsidP="00257938">
      <w:pPr>
        <w:widowControl w:val="0"/>
        <w:tabs>
          <w:tab w:val="left" w:pos="709"/>
          <w:tab w:val="left" w:pos="851"/>
          <w:tab w:val="left" w:pos="2148"/>
        </w:tabs>
        <w:suppressAutoHyphens/>
        <w:ind w:right="6"/>
        <w:contextualSpacing/>
        <w:jc w:val="both"/>
      </w:pPr>
    </w:p>
    <w:p w:rsidR="00257938" w:rsidRDefault="00257938" w:rsidP="00257938">
      <w:pPr>
        <w:widowControl w:val="0"/>
        <w:tabs>
          <w:tab w:val="left" w:pos="709"/>
          <w:tab w:val="left" w:pos="851"/>
          <w:tab w:val="left" w:pos="2148"/>
        </w:tabs>
        <w:suppressAutoHyphens/>
        <w:ind w:right="6"/>
        <w:contextualSpacing/>
        <w:jc w:val="both"/>
      </w:pPr>
    </w:p>
    <w:p w:rsidR="00257938" w:rsidRPr="006D4E88" w:rsidRDefault="00257938" w:rsidP="00257938">
      <w:pPr>
        <w:jc w:val="right"/>
        <w:rPr>
          <w:i/>
          <w:sz w:val="20"/>
          <w:szCs w:val="20"/>
        </w:rPr>
      </w:pPr>
      <w:r w:rsidRPr="006D4E88">
        <w:rPr>
          <w:i/>
          <w:sz w:val="20"/>
          <w:szCs w:val="20"/>
        </w:rPr>
        <w:t>Приложение 1</w:t>
      </w:r>
    </w:p>
    <w:p w:rsidR="00257938" w:rsidRPr="006D4E88" w:rsidRDefault="00257938" w:rsidP="00257938">
      <w:pPr>
        <w:jc w:val="center"/>
        <w:rPr>
          <w:b/>
        </w:rPr>
      </w:pPr>
      <w:r w:rsidRPr="006D4E88">
        <w:rPr>
          <w:b/>
        </w:rPr>
        <w:t xml:space="preserve">Педагогическая диагностика готовности  к обучению </w:t>
      </w:r>
    </w:p>
    <w:p w:rsidR="00257938" w:rsidRDefault="00257938" w:rsidP="00257938">
      <w:pPr>
        <w:jc w:val="center"/>
        <w:rPr>
          <w:b/>
        </w:rPr>
      </w:pPr>
      <w:r w:rsidRPr="006D4E88">
        <w:rPr>
          <w:b/>
        </w:rPr>
        <w:t>(начало учебного года)</w:t>
      </w:r>
    </w:p>
    <w:p w:rsidR="00257938" w:rsidRDefault="00257938" w:rsidP="00257938">
      <w:pPr>
        <w:jc w:val="center"/>
        <w:rPr>
          <w:b/>
        </w:rPr>
      </w:pPr>
    </w:p>
    <w:tbl>
      <w:tblPr>
        <w:tblStyle w:val="af7"/>
        <w:tblW w:w="10658" w:type="dxa"/>
        <w:jc w:val="center"/>
        <w:tblLayout w:type="fixed"/>
        <w:tblLook w:val="04A0" w:firstRow="1" w:lastRow="0" w:firstColumn="1" w:lastColumn="0" w:noHBand="0" w:noVBand="1"/>
      </w:tblPr>
      <w:tblGrid>
        <w:gridCol w:w="675"/>
        <w:gridCol w:w="1991"/>
        <w:gridCol w:w="709"/>
        <w:gridCol w:w="680"/>
        <w:gridCol w:w="567"/>
        <w:gridCol w:w="622"/>
        <w:gridCol w:w="708"/>
        <w:gridCol w:w="708"/>
        <w:gridCol w:w="567"/>
        <w:gridCol w:w="738"/>
        <w:gridCol w:w="1418"/>
        <w:gridCol w:w="1275"/>
      </w:tblGrid>
      <w:tr w:rsidR="00257938" w:rsidRPr="006D4E88" w:rsidTr="000C0693">
        <w:trPr>
          <w:trHeight w:val="300"/>
          <w:jc w:val="center"/>
        </w:trPr>
        <w:tc>
          <w:tcPr>
            <w:tcW w:w="675" w:type="dxa"/>
            <w:vMerge w:val="restart"/>
          </w:tcPr>
          <w:p w:rsidR="00257938" w:rsidRPr="006D4E88" w:rsidRDefault="00257938" w:rsidP="000C0693">
            <w:pPr>
              <w:jc w:val="center"/>
              <w:rPr>
                <w:rFonts w:ascii="Times New Roman" w:hAnsi="Times New Roman" w:cs="Times New Roman"/>
              </w:rPr>
            </w:pPr>
            <w:r w:rsidRPr="006D4E88">
              <w:rPr>
                <w:rFonts w:ascii="Times New Roman" w:hAnsi="Times New Roman" w:cs="Times New Roman"/>
              </w:rPr>
              <w:t>№</w:t>
            </w:r>
          </w:p>
          <w:p w:rsidR="00257938" w:rsidRPr="006D4E88" w:rsidRDefault="00257938" w:rsidP="000C0693">
            <w:pPr>
              <w:jc w:val="center"/>
              <w:rPr>
                <w:rFonts w:ascii="Times New Roman" w:hAnsi="Times New Roman" w:cs="Times New Roman"/>
              </w:rPr>
            </w:pPr>
            <w:r w:rsidRPr="006D4E88">
              <w:rPr>
                <w:rFonts w:ascii="Times New Roman" w:hAnsi="Times New Roman" w:cs="Times New Roman"/>
              </w:rPr>
              <w:t>п/п</w:t>
            </w:r>
          </w:p>
        </w:tc>
        <w:tc>
          <w:tcPr>
            <w:tcW w:w="1991" w:type="dxa"/>
            <w:vMerge w:val="restart"/>
          </w:tcPr>
          <w:p w:rsidR="00257938" w:rsidRPr="006D4E88" w:rsidRDefault="00257938" w:rsidP="000C0693">
            <w:pPr>
              <w:jc w:val="center"/>
              <w:rPr>
                <w:rFonts w:ascii="Times New Roman" w:hAnsi="Times New Roman" w:cs="Times New Roman"/>
              </w:rPr>
            </w:pPr>
            <w:r w:rsidRPr="006D4E88">
              <w:rPr>
                <w:rFonts w:ascii="Times New Roman" w:hAnsi="Times New Roman" w:cs="Times New Roman"/>
              </w:rPr>
              <w:t>Фамилия,имя</w:t>
            </w:r>
          </w:p>
        </w:tc>
        <w:tc>
          <w:tcPr>
            <w:tcW w:w="5299" w:type="dxa"/>
            <w:gridSpan w:val="8"/>
          </w:tcPr>
          <w:p w:rsidR="00257938" w:rsidRPr="006D4E88" w:rsidRDefault="00257938" w:rsidP="000C0693">
            <w:pPr>
              <w:jc w:val="center"/>
              <w:rPr>
                <w:rFonts w:ascii="Times New Roman" w:hAnsi="Times New Roman" w:cs="Times New Roman"/>
              </w:rPr>
            </w:pPr>
            <w:r w:rsidRPr="006D4E88">
              <w:rPr>
                <w:rFonts w:ascii="Times New Roman" w:hAnsi="Times New Roman" w:cs="Times New Roman"/>
              </w:rPr>
              <w:t>Результаты выполнения заданий, баллы</w:t>
            </w:r>
          </w:p>
        </w:tc>
        <w:tc>
          <w:tcPr>
            <w:tcW w:w="1418" w:type="dxa"/>
            <w:vMerge w:val="restart"/>
          </w:tcPr>
          <w:p w:rsidR="00257938" w:rsidRPr="006D4E88" w:rsidRDefault="00257938" w:rsidP="000C0693">
            <w:pPr>
              <w:jc w:val="center"/>
              <w:rPr>
                <w:rFonts w:ascii="Times New Roman" w:hAnsi="Times New Roman" w:cs="Times New Roman"/>
              </w:rPr>
            </w:pPr>
            <w:r w:rsidRPr="006D4E88">
              <w:rPr>
                <w:rFonts w:ascii="Times New Roman" w:hAnsi="Times New Roman" w:cs="Times New Roman"/>
              </w:rPr>
              <w:t>Общий балл</w:t>
            </w:r>
          </w:p>
          <w:p w:rsidR="00257938" w:rsidRPr="006D4E88" w:rsidRDefault="00257938" w:rsidP="000C0693">
            <w:pPr>
              <w:jc w:val="center"/>
              <w:rPr>
                <w:rFonts w:ascii="Times New Roman" w:hAnsi="Times New Roman" w:cs="Times New Roman"/>
              </w:rPr>
            </w:pPr>
            <w:r w:rsidRPr="006D4E88">
              <w:rPr>
                <w:rFonts w:ascii="Times New Roman" w:hAnsi="Times New Roman" w:cs="Times New Roman"/>
              </w:rPr>
              <w:t>(макс. 24)</w:t>
            </w:r>
          </w:p>
        </w:tc>
        <w:tc>
          <w:tcPr>
            <w:tcW w:w="1275" w:type="dxa"/>
            <w:vMerge w:val="restart"/>
          </w:tcPr>
          <w:p w:rsidR="00257938" w:rsidRPr="006D4E88" w:rsidRDefault="00257938" w:rsidP="000C0693">
            <w:pPr>
              <w:jc w:val="center"/>
              <w:rPr>
                <w:rFonts w:ascii="Times New Roman" w:hAnsi="Times New Roman" w:cs="Times New Roman"/>
              </w:rPr>
            </w:pPr>
            <w:r w:rsidRPr="006D4E88">
              <w:rPr>
                <w:rFonts w:ascii="Times New Roman" w:hAnsi="Times New Roman" w:cs="Times New Roman"/>
              </w:rPr>
              <w:t>Процент от макс.балла</w:t>
            </w:r>
          </w:p>
        </w:tc>
      </w:tr>
      <w:tr w:rsidR="00257938" w:rsidRPr="006D4E88" w:rsidTr="000C0693">
        <w:trPr>
          <w:trHeight w:val="225"/>
          <w:jc w:val="center"/>
        </w:trPr>
        <w:tc>
          <w:tcPr>
            <w:tcW w:w="675" w:type="dxa"/>
            <w:vMerge/>
          </w:tcPr>
          <w:p w:rsidR="00257938" w:rsidRPr="006D4E88" w:rsidRDefault="00257938" w:rsidP="000C0693">
            <w:pPr>
              <w:jc w:val="center"/>
              <w:rPr>
                <w:rFonts w:ascii="Times New Roman" w:hAnsi="Times New Roman" w:cs="Times New Roman"/>
              </w:rPr>
            </w:pPr>
          </w:p>
        </w:tc>
        <w:tc>
          <w:tcPr>
            <w:tcW w:w="1991" w:type="dxa"/>
            <w:vMerge/>
          </w:tcPr>
          <w:p w:rsidR="00257938" w:rsidRPr="006D4E88" w:rsidRDefault="00257938" w:rsidP="000C0693">
            <w:pPr>
              <w:jc w:val="center"/>
              <w:rPr>
                <w:rFonts w:ascii="Times New Roman" w:hAnsi="Times New Roman" w:cs="Times New Roman"/>
              </w:rPr>
            </w:pPr>
          </w:p>
        </w:tc>
        <w:tc>
          <w:tcPr>
            <w:tcW w:w="709" w:type="dxa"/>
          </w:tcPr>
          <w:p w:rsidR="00257938" w:rsidRPr="006D4E88" w:rsidRDefault="00257938" w:rsidP="000C0693">
            <w:pPr>
              <w:jc w:val="center"/>
              <w:rPr>
                <w:rFonts w:ascii="Times New Roman" w:hAnsi="Times New Roman" w:cs="Times New Roman"/>
              </w:rPr>
            </w:pPr>
            <w:r w:rsidRPr="006D4E88">
              <w:rPr>
                <w:rFonts w:ascii="Times New Roman" w:hAnsi="Times New Roman" w:cs="Times New Roman"/>
              </w:rPr>
              <w:t>1</w:t>
            </w:r>
          </w:p>
        </w:tc>
        <w:tc>
          <w:tcPr>
            <w:tcW w:w="680" w:type="dxa"/>
          </w:tcPr>
          <w:p w:rsidR="00257938" w:rsidRPr="006D4E88" w:rsidRDefault="00257938" w:rsidP="000C0693">
            <w:pPr>
              <w:jc w:val="center"/>
              <w:rPr>
                <w:rFonts w:ascii="Times New Roman" w:hAnsi="Times New Roman" w:cs="Times New Roman"/>
              </w:rPr>
            </w:pPr>
            <w:r w:rsidRPr="006D4E88">
              <w:rPr>
                <w:rFonts w:ascii="Times New Roman" w:hAnsi="Times New Roman" w:cs="Times New Roman"/>
              </w:rPr>
              <w:t>2</w:t>
            </w:r>
          </w:p>
        </w:tc>
        <w:tc>
          <w:tcPr>
            <w:tcW w:w="567" w:type="dxa"/>
          </w:tcPr>
          <w:p w:rsidR="00257938" w:rsidRPr="006D4E88" w:rsidRDefault="00257938" w:rsidP="000C0693">
            <w:pPr>
              <w:jc w:val="center"/>
              <w:rPr>
                <w:rFonts w:ascii="Times New Roman" w:hAnsi="Times New Roman" w:cs="Times New Roman"/>
              </w:rPr>
            </w:pPr>
            <w:r w:rsidRPr="006D4E88">
              <w:rPr>
                <w:rFonts w:ascii="Times New Roman" w:hAnsi="Times New Roman" w:cs="Times New Roman"/>
              </w:rPr>
              <w:t>3</w:t>
            </w:r>
          </w:p>
        </w:tc>
        <w:tc>
          <w:tcPr>
            <w:tcW w:w="622" w:type="dxa"/>
          </w:tcPr>
          <w:p w:rsidR="00257938" w:rsidRPr="006D4E88" w:rsidRDefault="00257938" w:rsidP="000C0693">
            <w:pPr>
              <w:jc w:val="center"/>
              <w:rPr>
                <w:rFonts w:ascii="Times New Roman" w:hAnsi="Times New Roman" w:cs="Times New Roman"/>
              </w:rPr>
            </w:pPr>
            <w:r w:rsidRPr="006D4E88">
              <w:rPr>
                <w:rFonts w:ascii="Times New Roman" w:hAnsi="Times New Roman" w:cs="Times New Roman"/>
              </w:rPr>
              <w:t>4</w:t>
            </w:r>
          </w:p>
        </w:tc>
        <w:tc>
          <w:tcPr>
            <w:tcW w:w="708" w:type="dxa"/>
          </w:tcPr>
          <w:p w:rsidR="00257938" w:rsidRPr="006D4E88" w:rsidRDefault="00257938" w:rsidP="000C0693">
            <w:pPr>
              <w:jc w:val="center"/>
              <w:rPr>
                <w:rFonts w:ascii="Times New Roman" w:hAnsi="Times New Roman" w:cs="Times New Roman"/>
              </w:rPr>
            </w:pPr>
            <w:r w:rsidRPr="006D4E88">
              <w:rPr>
                <w:rFonts w:ascii="Times New Roman" w:hAnsi="Times New Roman" w:cs="Times New Roman"/>
              </w:rPr>
              <w:t>5</w:t>
            </w:r>
          </w:p>
        </w:tc>
        <w:tc>
          <w:tcPr>
            <w:tcW w:w="708" w:type="dxa"/>
          </w:tcPr>
          <w:p w:rsidR="00257938" w:rsidRPr="006D4E88" w:rsidRDefault="00257938" w:rsidP="000C0693">
            <w:pPr>
              <w:jc w:val="center"/>
              <w:rPr>
                <w:rFonts w:ascii="Times New Roman" w:hAnsi="Times New Roman" w:cs="Times New Roman"/>
              </w:rPr>
            </w:pPr>
            <w:r w:rsidRPr="006D4E88">
              <w:rPr>
                <w:rFonts w:ascii="Times New Roman" w:hAnsi="Times New Roman" w:cs="Times New Roman"/>
              </w:rPr>
              <w:t>6</w:t>
            </w:r>
          </w:p>
        </w:tc>
        <w:tc>
          <w:tcPr>
            <w:tcW w:w="567" w:type="dxa"/>
          </w:tcPr>
          <w:p w:rsidR="00257938" w:rsidRPr="006D4E88" w:rsidRDefault="00257938" w:rsidP="000C0693">
            <w:pPr>
              <w:jc w:val="center"/>
              <w:rPr>
                <w:rFonts w:ascii="Times New Roman" w:hAnsi="Times New Roman" w:cs="Times New Roman"/>
              </w:rPr>
            </w:pPr>
            <w:r w:rsidRPr="006D4E88">
              <w:rPr>
                <w:rFonts w:ascii="Times New Roman" w:hAnsi="Times New Roman" w:cs="Times New Roman"/>
              </w:rPr>
              <w:t>7</w:t>
            </w:r>
          </w:p>
        </w:tc>
        <w:tc>
          <w:tcPr>
            <w:tcW w:w="738" w:type="dxa"/>
          </w:tcPr>
          <w:p w:rsidR="00257938" w:rsidRPr="006D4E88" w:rsidRDefault="00257938" w:rsidP="000C0693">
            <w:pPr>
              <w:jc w:val="center"/>
              <w:rPr>
                <w:rFonts w:ascii="Times New Roman" w:hAnsi="Times New Roman" w:cs="Times New Roman"/>
              </w:rPr>
            </w:pPr>
            <w:r w:rsidRPr="006D4E88">
              <w:rPr>
                <w:rFonts w:ascii="Times New Roman" w:hAnsi="Times New Roman" w:cs="Times New Roman"/>
              </w:rPr>
              <w:t>8</w:t>
            </w:r>
          </w:p>
        </w:tc>
        <w:tc>
          <w:tcPr>
            <w:tcW w:w="1418" w:type="dxa"/>
            <w:vMerge/>
          </w:tcPr>
          <w:p w:rsidR="00257938" w:rsidRPr="006D4E88" w:rsidRDefault="00257938" w:rsidP="000C0693">
            <w:pPr>
              <w:jc w:val="center"/>
              <w:rPr>
                <w:rFonts w:ascii="Times New Roman" w:hAnsi="Times New Roman" w:cs="Times New Roman"/>
              </w:rPr>
            </w:pPr>
          </w:p>
        </w:tc>
        <w:tc>
          <w:tcPr>
            <w:tcW w:w="1275" w:type="dxa"/>
            <w:vMerge/>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57938" w:rsidRPr="006D4E88" w:rsidRDefault="00257938" w:rsidP="000C0693">
            <w:pPr>
              <w:tabs>
                <w:tab w:val="left" w:pos="2127"/>
              </w:tabs>
              <w:jc w:val="center"/>
              <w:rPr>
                <w:rFonts w:ascii="Times New Roman" w:hAnsi="Times New Roman" w:cs="Times New Roman"/>
                <w:sz w:val="18"/>
                <w:szCs w:val="18"/>
              </w:rPr>
            </w:pPr>
          </w:p>
        </w:tc>
        <w:tc>
          <w:tcPr>
            <w:tcW w:w="709" w:type="dxa"/>
          </w:tcPr>
          <w:p w:rsidR="00257938" w:rsidRPr="006D4E88" w:rsidRDefault="00257938" w:rsidP="000C0693">
            <w:pPr>
              <w:jc w:val="center"/>
              <w:rPr>
                <w:rFonts w:ascii="Times New Roman" w:hAnsi="Times New Roman" w:cs="Times New Roman"/>
              </w:rPr>
            </w:pPr>
          </w:p>
        </w:tc>
        <w:tc>
          <w:tcPr>
            <w:tcW w:w="680"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622"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738" w:type="dxa"/>
          </w:tcPr>
          <w:p w:rsidR="00257938" w:rsidRPr="006D4E88" w:rsidRDefault="00257938" w:rsidP="000C0693">
            <w:pPr>
              <w:jc w:val="center"/>
              <w:rPr>
                <w:rFonts w:ascii="Times New Roman" w:hAnsi="Times New Roman" w:cs="Times New Roman"/>
              </w:rPr>
            </w:pPr>
          </w:p>
        </w:tc>
        <w:tc>
          <w:tcPr>
            <w:tcW w:w="1418" w:type="dxa"/>
          </w:tcPr>
          <w:p w:rsidR="00257938" w:rsidRPr="006D4E88" w:rsidRDefault="00257938" w:rsidP="000C0693">
            <w:pPr>
              <w:jc w:val="center"/>
              <w:rPr>
                <w:rFonts w:ascii="Times New Roman" w:hAnsi="Times New Roman" w:cs="Times New Roman"/>
              </w:rPr>
            </w:pPr>
          </w:p>
        </w:tc>
        <w:tc>
          <w:tcPr>
            <w:tcW w:w="1275" w:type="dxa"/>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57938" w:rsidRPr="006D4E88" w:rsidRDefault="00257938" w:rsidP="000C0693">
            <w:pPr>
              <w:tabs>
                <w:tab w:val="left" w:pos="2127"/>
              </w:tabs>
              <w:jc w:val="center"/>
              <w:rPr>
                <w:rFonts w:ascii="Times New Roman" w:hAnsi="Times New Roman" w:cs="Times New Roman"/>
                <w:sz w:val="18"/>
                <w:szCs w:val="18"/>
              </w:rPr>
            </w:pPr>
          </w:p>
        </w:tc>
        <w:tc>
          <w:tcPr>
            <w:tcW w:w="709" w:type="dxa"/>
          </w:tcPr>
          <w:p w:rsidR="00257938" w:rsidRPr="006D4E88" w:rsidRDefault="00257938" w:rsidP="000C0693">
            <w:pPr>
              <w:jc w:val="center"/>
              <w:rPr>
                <w:rFonts w:ascii="Times New Roman" w:hAnsi="Times New Roman" w:cs="Times New Roman"/>
              </w:rPr>
            </w:pPr>
          </w:p>
        </w:tc>
        <w:tc>
          <w:tcPr>
            <w:tcW w:w="680"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622"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738" w:type="dxa"/>
          </w:tcPr>
          <w:p w:rsidR="00257938" w:rsidRPr="006D4E88" w:rsidRDefault="00257938" w:rsidP="000C0693">
            <w:pPr>
              <w:jc w:val="center"/>
              <w:rPr>
                <w:rFonts w:ascii="Times New Roman" w:hAnsi="Times New Roman" w:cs="Times New Roman"/>
              </w:rPr>
            </w:pPr>
          </w:p>
        </w:tc>
        <w:tc>
          <w:tcPr>
            <w:tcW w:w="1418" w:type="dxa"/>
          </w:tcPr>
          <w:p w:rsidR="00257938" w:rsidRPr="006D4E88" w:rsidRDefault="00257938" w:rsidP="000C0693">
            <w:pPr>
              <w:jc w:val="center"/>
              <w:rPr>
                <w:rFonts w:ascii="Times New Roman" w:hAnsi="Times New Roman" w:cs="Times New Roman"/>
              </w:rPr>
            </w:pPr>
          </w:p>
        </w:tc>
        <w:tc>
          <w:tcPr>
            <w:tcW w:w="1275" w:type="dxa"/>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57938" w:rsidRPr="006D4E88" w:rsidRDefault="00257938" w:rsidP="000C0693">
            <w:pPr>
              <w:tabs>
                <w:tab w:val="left" w:pos="2127"/>
              </w:tabs>
              <w:jc w:val="center"/>
              <w:rPr>
                <w:rFonts w:ascii="Times New Roman" w:hAnsi="Times New Roman" w:cs="Times New Roman"/>
                <w:sz w:val="18"/>
                <w:szCs w:val="18"/>
              </w:rPr>
            </w:pPr>
          </w:p>
        </w:tc>
        <w:tc>
          <w:tcPr>
            <w:tcW w:w="709" w:type="dxa"/>
          </w:tcPr>
          <w:p w:rsidR="00257938" w:rsidRPr="006D4E88" w:rsidRDefault="00257938" w:rsidP="000C0693">
            <w:pPr>
              <w:jc w:val="center"/>
              <w:rPr>
                <w:rFonts w:ascii="Times New Roman" w:hAnsi="Times New Roman" w:cs="Times New Roman"/>
              </w:rPr>
            </w:pPr>
          </w:p>
        </w:tc>
        <w:tc>
          <w:tcPr>
            <w:tcW w:w="680"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622"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738" w:type="dxa"/>
          </w:tcPr>
          <w:p w:rsidR="00257938" w:rsidRPr="006D4E88" w:rsidRDefault="00257938" w:rsidP="000C0693">
            <w:pPr>
              <w:jc w:val="center"/>
              <w:rPr>
                <w:rFonts w:ascii="Times New Roman" w:hAnsi="Times New Roman" w:cs="Times New Roman"/>
              </w:rPr>
            </w:pPr>
          </w:p>
        </w:tc>
        <w:tc>
          <w:tcPr>
            <w:tcW w:w="1418" w:type="dxa"/>
          </w:tcPr>
          <w:p w:rsidR="00257938" w:rsidRPr="006D4E88" w:rsidRDefault="00257938" w:rsidP="000C0693">
            <w:pPr>
              <w:jc w:val="center"/>
              <w:rPr>
                <w:rFonts w:ascii="Times New Roman" w:hAnsi="Times New Roman" w:cs="Times New Roman"/>
              </w:rPr>
            </w:pPr>
          </w:p>
        </w:tc>
        <w:tc>
          <w:tcPr>
            <w:tcW w:w="1275" w:type="dxa"/>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57938" w:rsidRPr="006D4E88" w:rsidRDefault="00257938" w:rsidP="000C0693">
            <w:pPr>
              <w:tabs>
                <w:tab w:val="left" w:pos="2127"/>
              </w:tabs>
              <w:jc w:val="center"/>
              <w:rPr>
                <w:rFonts w:ascii="Times New Roman" w:hAnsi="Times New Roman" w:cs="Times New Roman"/>
                <w:sz w:val="18"/>
                <w:szCs w:val="18"/>
              </w:rPr>
            </w:pPr>
          </w:p>
        </w:tc>
        <w:tc>
          <w:tcPr>
            <w:tcW w:w="709" w:type="dxa"/>
          </w:tcPr>
          <w:p w:rsidR="00257938" w:rsidRPr="006D4E88" w:rsidRDefault="00257938" w:rsidP="000C0693">
            <w:pPr>
              <w:jc w:val="center"/>
              <w:rPr>
                <w:rFonts w:ascii="Times New Roman" w:hAnsi="Times New Roman" w:cs="Times New Roman"/>
              </w:rPr>
            </w:pPr>
          </w:p>
        </w:tc>
        <w:tc>
          <w:tcPr>
            <w:tcW w:w="680"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622"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738" w:type="dxa"/>
          </w:tcPr>
          <w:p w:rsidR="00257938" w:rsidRPr="006D4E88" w:rsidRDefault="00257938" w:rsidP="000C0693">
            <w:pPr>
              <w:jc w:val="center"/>
              <w:rPr>
                <w:rFonts w:ascii="Times New Roman" w:hAnsi="Times New Roman" w:cs="Times New Roman"/>
              </w:rPr>
            </w:pPr>
          </w:p>
        </w:tc>
        <w:tc>
          <w:tcPr>
            <w:tcW w:w="1418" w:type="dxa"/>
          </w:tcPr>
          <w:p w:rsidR="00257938" w:rsidRPr="006D4E88" w:rsidRDefault="00257938" w:rsidP="000C0693">
            <w:pPr>
              <w:jc w:val="center"/>
              <w:rPr>
                <w:rFonts w:ascii="Times New Roman" w:hAnsi="Times New Roman" w:cs="Times New Roman"/>
              </w:rPr>
            </w:pPr>
          </w:p>
        </w:tc>
        <w:tc>
          <w:tcPr>
            <w:tcW w:w="1275" w:type="dxa"/>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57938" w:rsidRPr="006D4E88" w:rsidRDefault="00257938" w:rsidP="000C0693">
            <w:pPr>
              <w:tabs>
                <w:tab w:val="left" w:pos="2127"/>
              </w:tabs>
              <w:jc w:val="center"/>
              <w:rPr>
                <w:rFonts w:ascii="Times New Roman" w:hAnsi="Times New Roman" w:cs="Times New Roman"/>
                <w:sz w:val="18"/>
                <w:szCs w:val="18"/>
              </w:rPr>
            </w:pPr>
          </w:p>
        </w:tc>
        <w:tc>
          <w:tcPr>
            <w:tcW w:w="709" w:type="dxa"/>
          </w:tcPr>
          <w:p w:rsidR="00257938" w:rsidRPr="006D4E88" w:rsidRDefault="00257938" w:rsidP="000C0693">
            <w:pPr>
              <w:jc w:val="center"/>
              <w:rPr>
                <w:rFonts w:ascii="Times New Roman" w:hAnsi="Times New Roman" w:cs="Times New Roman"/>
              </w:rPr>
            </w:pPr>
          </w:p>
        </w:tc>
        <w:tc>
          <w:tcPr>
            <w:tcW w:w="680"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622"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738" w:type="dxa"/>
          </w:tcPr>
          <w:p w:rsidR="00257938" w:rsidRPr="006D4E88" w:rsidRDefault="00257938" w:rsidP="000C0693">
            <w:pPr>
              <w:jc w:val="center"/>
              <w:rPr>
                <w:rFonts w:ascii="Times New Roman" w:hAnsi="Times New Roman" w:cs="Times New Roman"/>
              </w:rPr>
            </w:pPr>
          </w:p>
        </w:tc>
        <w:tc>
          <w:tcPr>
            <w:tcW w:w="1418" w:type="dxa"/>
          </w:tcPr>
          <w:p w:rsidR="00257938" w:rsidRPr="006D4E88" w:rsidRDefault="00257938" w:rsidP="000C0693">
            <w:pPr>
              <w:jc w:val="center"/>
              <w:rPr>
                <w:rFonts w:ascii="Times New Roman" w:hAnsi="Times New Roman" w:cs="Times New Roman"/>
              </w:rPr>
            </w:pPr>
          </w:p>
        </w:tc>
        <w:tc>
          <w:tcPr>
            <w:tcW w:w="1275" w:type="dxa"/>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57938" w:rsidRPr="006D4E88" w:rsidRDefault="00257938" w:rsidP="000C0693">
            <w:pPr>
              <w:tabs>
                <w:tab w:val="left" w:pos="2127"/>
              </w:tabs>
              <w:jc w:val="center"/>
              <w:rPr>
                <w:rFonts w:ascii="Times New Roman" w:hAnsi="Times New Roman" w:cs="Times New Roman"/>
                <w:sz w:val="18"/>
                <w:szCs w:val="18"/>
              </w:rPr>
            </w:pPr>
          </w:p>
        </w:tc>
        <w:tc>
          <w:tcPr>
            <w:tcW w:w="709" w:type="dxa"/>
          </w:tcPr>
          <w:p w:rsidR="00257938" w:rsidRPr="006D4E88" w:rsidRDefault="00257938" w:rsidP="000C0693">
            <w:pPr>
              <w:jc w:val="center"/>
              <w:rPr>
                <w:rFonts w:ascii="Times New Roman" w:hAnsi="Times New Roman" w:cs="Times New Roman"/>
              </w:rPr>
            </w:pPr>
          </w:p>
        </w:tc>
        <w:tc>
          <w:tcPr>
            <w:tcW w:w="680"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622"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738" w:type="dxa"/>
          </w:tcPr>
          <w:p w:rsidR="00257938" w:rsidRPr="006D4E88" w:rsidRDefault="00257938" w:rsidP="000C0693">
            <w:pPr>
              <w:jc w:val="center"/>
              <w:rPr>
                <w:rFonts w:ascii="Times New Roman" w:hAnsi="Times New Roman" w:cs="Times New Roman"/>
              </w:rPr>
            </w:pPr>
          </w:p>
        </w:tc>
        <w:tc>
          <w:tcPr>
            <w:tcW w:w="1418" w:type="dxa"/>
          </w:tcPr>
          <w:p w:rsidR="00257938" w:rsidRPr="006D4E88" w:rsidRDefault="00257938" w:rsidP="000C0693">
            <w:pPr>
              <w:jc w:val="center"/>
              <w:rPr>
                <w:rFonts w:ascii="Times New Roman" w:hAnsi="Times New Roman" w:cs="Times New Roman"/>
              </w:rPr>
            </w:pPr>
          </w:p>
        </w:tc>
        <w:tc>
          <w:tcPr>
            <w:tcW w:w="1275" w:type="dxa"/>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57938" w:rsidRPr="006D4E88" w:rsidRDefault="00257938" w:rsidP="000C0693">
            <w:pPr>
              <w:tabs>
                <w:tab w:val="left" w:pos="2127"/>
              </w:tabs>
              <w:jc w:val="center"/>
              <w:rPr>
                <w:rFonts w:ascii="Times New Roman" w:hAnsi="Times New Roman" w:cs="Times New Roman"/>
                <w:sz w:val="18"/>
                <w:szCs w:val="18"/>
              </w:rPr>
            </w:pPr>
          </w:p>
        </w:tc>
        <w:tc>
          <w:tcPr>
            <w:tcW w:w="709" w:type="dxa"/>
          </w:tcPr>
          <w:p w:rsidR="00257938" w:rsidRPr="006D4E88" w:rsidRDefault="00257938" w:rsidP="000C0693">
            <w:pPr>
              <w:jc w:val="center"/>
              <w:rPr>
                <w:rFonts w:ascii="Times New Roman" w:hAnsi="Times New Roman" w:cs="Times New Roman"/>
              </w:rPr>
            </w:pPr>
          </w:p>
        </w:tc>
        <w:tc>
          <w:tcPr>
            <w:tcW w:w="680"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622"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738" w:type="dxa"/>
          </w:tcPr>
          <w:p w:rsidR="00257938" w:rsidRPr="006D4E88" w:rsidRDefault="00257938" w:rsidP="000C0693">
            <w:pPr>
              <w:jc w:val="center"/>
              <w:rPr>
                <w:rFonts w:ascii="Times New Roman" w:hAnsi="Times New Roman" w:cs="Times New Roman"/>
              </w:rPr>
            </w:pPr>
          </w:p>
        </w:tc>
        <w:tc>
          <w:tcPr>
            <w:tcW w:w="1418" w:type="dxa"/>
          </w:tcPr>
          <w:p w:rsidR="00257938" w:rsidRPr="006D4E88" w:rsidRDefault="00257938" w:rsidP="000C0693">
            <w:pPr>
              <w:jc w:val="center"/>
              <w:rPr>
                <w:rFonts w:ascii="Times New Roman" w:hAnsi="Times New Roman" w:cs="Times New Roman"/>
              </w:rPr>
            </w:pPr>
          </w:p>
        </w:tc>
        <w:tc>
          <w:tcPr>
            <w:tcW w:w="1275" w:type="dxa"/>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57938" w:rsidRPr="006D4E88" w:rsidRDefault="00257938" w:rsidP="000C0693">
            <w:pPr>
              <w:tabs>
                <w:tab w:val="left" w:pos="2127"/>
              </w:tabs>
              <w:jc w:val="center"/>
              <w:rPr>
                <w:rFonts w:ascii="Times New Roman" w:hAnsi="Times New Roman" w:cs="Times New Roman"/>
                <w:sz w:val="18"/>
                <w:szCs w:val="18"/>
              </w:rPr>
            </w:pPr>
          </w:p>
        </w:tc>
        <w:tc>
          <w:tcPr>
            <w:tcW w:w="709" w:type="dxa"/>
          </w:tcPr>
          <w:p w:rsidR="00257938" w:rsidRPr="006D4E88" w:rsidRDefault="00257938" w:rsidP="000C0693">
            <w:pPr>
              <w:jc w:val="center"/>
              <w:rPr>
                <w:rFonts w:ascii="Times New Roman" w:hAnsi="Times New Roman" w:cs="Times New Roman"/>
              </w:rPr>
            </w:pPr>
          </w:p>
        </w:tc>
        <w:tc>
          <w:tcPr>
            <w:tcW w:w="680"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622"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738" w:type="dxa"/>
          </w:tcPr>
          <w:p w:rsidR="00257938" w:rsidRPr="006D4E88" w:rsidRDefault="00257938" w:rsidP="000C0693">
            <w:pPr>
              <w:jc w:val="center"/>
              <w:rPr>
                <w:rFonts w:ascii="Times New Roman" w:hAnsi="Times New Roman" w:cs="Times New Roman"/>
              </w:rPr>
            </w:pPr>
          </w:p>
        </w:tc>
        <w:tc>
          <w:tcPr>
            <w:tcW w:w="1418" w:type="dxa"/>
          </w:tcPr>
          <w:p w:rsidR="00257938" w:rsidRPr="006D4E88" w:rsidRDefault="00257938" w:rsidP="000C0693">
            <w:pPr>
              <w:jc w:val="center"/>
              <w:rPr>
                <w:rFonts w:ascii="Times New Roman" w:hAnsi="Times New Roman" w:cs="Times New Roman"/>
              </w:rPr>
            </w:pPr>
          </w:p>
        </w:tc>
        <w:tc>
          <w:tcPr>
            <w:tcW w:w="1275" w:type="dxa"/>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57938" w:rsidRPr="006D4E88" w:rsidRDefault="00257938" w:rsidP="000C0693">
            <w:pPr>
              <w:tabs>
                <w:tab w:val="left" w:pos="2127"/>
              </w:tabs>
              <w:jc w:val="center"/>
              <w:rPr>
                <w:rFonts w:ascii="Times New Roman" w:hAnsi="Times New Roman" w:cs="Times New Roman"/>
                <w:sz w:val="18"/>
                <w:szCs w:val="18"/>
              </w:rPr>
            </w:pPr>
          </w:p>
        </w:tc>
        <w:tc>
          <w:tcPr>
            <w:tcW w:w="709" w:type="dxa"/>
          </w:tcPr>
          <w:p w:rsidR="00257938" w:rsidRPr="006D4E88" w:rsidRDefault="00257938" w:rsidP="000C0693">
            <w:pPr>
              <w:jc w:val="center"/>
              <w:rPr>
                <w:rFonts w:ascii="Times New Roman" w:hAnsi="Times New Roman" w:cs="Times New Roman"/>
              </w:rPr>
            </w:pPr>
          </w:p>
        </w:tc>
        <w:tc>
          <w:tcPr>
            <w:tcW w:w="680"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622"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738" w:type="dxa"/>
          </w:tcPr>
          <w:p w:rsidR="00257938" w:rsidRPr="006D4E88" w:rsidRDefault="00257938" w:rsidP="000C0693">
            <w:pPr>
              <w:jc w:val="center"/>
              <w:rPr>
                <w:rFonts w:ascii="Times New Roman" w:hAnsi="Times New Roman" w:cs="Times New Roman"/>
              </w:rPr>
            </w:pPr>
          </w:p>
        </w:tc>
        <w:tc>
          <w:tcPr>
            <w:tcW w:w="1418" w:type="dxa"/>
          </w:tcPr>
          <w:p w:rsidR="00257938" w:rsidRPr="006D4E88" w:rsidRDefault="00257938" w:rsidP="000C0693">
            <w:pPr>
              <w:jc w:val="center"/>
              <w:rPr>
                <w:rFonts w:ascii="Times New Roman" w:hAnsi="Times New Roman" w:cs="Times New Roman"/>
              </w:rPr>
            </w:pPr>
          </w:p>
        </w:tc>
        <w:tc>
          <w:tcPr>
            <w:tcW w:w="1275" w:type="dxa"/>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57938" w:rsidRPr="006D4E88" w:rsidRDefault="00257938" w:rsidP="000C0693">
            <w:pPr>
              <w:tabs>
                <w:tab w:val="left" w:pos="2127"/>
              </w:tabs>
              <w:jc w:val="center"/>
              <w:rPr>
                <w:rFonts w:ascii="Times New Roman" w:hAnsi="Times New Roman" w:cs="Times New Roman"/>
                <w:sz w:val="18"/>
                <w:szCs w:val="18"/>
              </w:rPr>
            </w:pPr>
          </w:p>
        </w:tc>
        <w:tc>
          <w:tcPr>
            <w:tcW w:w="709" w:type="dxa"/>
          </w:tcPr>
          <w:p w:rsidR="00257938" w:rsidRPr="006D4E88" w:rsidRDefault="00257938" w:rsidP="000C0693">
            <w:pPr>
              <w:jc w:val="center"/>
              <w:rPr>
                <w:rFonts w:ascii="Times New Roman" w:hAnsi="Times New Roman" w:cs="Times New Roman"/>
              </w:rPr>
            </w:pPr>
          </w:p>
        </w:tc>
        <w:tc>
          <w:tcPr>
            <w:tcW w:w="680"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622"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738" w:type="dxa"/>
          </w:tcPr>
          <w:p w:rsidR="00257938" w:rsidRPr="006D4E88" w:rsidRDefault="00257938" w:rsidP="000C0693">
            <w:pPr>
              <w:jc w:val="center"/>
              <w:rPr>
                <w:rFonts w:ascii="Times New Roman" w:hAnsi="Times New Roman" w:cs="Times New Roman"/>
              </w:rPr>
            </w:pPr>
          </w:p>
        </w:tc>
        <w:tc>
          <w:tcPr>
            <w:tcW w:w="1418" w:type="dxa"/>
          </w:tcPr>
          <w:p w:rsidR="00257938" w:rsidRPr="006D4E88" w:rsidRDefault="00257938" w:rsidP="000C0693">
            <w:pPr>
              <w:jc w:val="center"/>
              <w:rPr>
                <w:rFonts w:ascii="Times New Roman" w:hAnsi="Times New Roman" w:cs="Times New Roman"/>
              </w:rPr>
            </w:pPr>
          </w:p>
        </w:tc>
        <w:tc>
          <w:tcPr>
            <w:tcW w:w="1275" w:type="dxa"/>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57938" w:rsidRPr="006D4E88" w:rsidRDefault="00257938" w:rsidP="000C0693">
            <w:pPr>
              <w:tabs>
                <w:tab w:val="left" w:pos="2127"/>
              </w:tabs>
              <w:jc w:val="center"/>
              <w:rPr>
                <w:rFonts w:ascii="Times New Roman" w:hAnsi="Times New Roman" w:cs="Times New Roman"/>
                <w:sz w:val="18"/>
                <w:szCs w:val="18"/>
              </w:rPr>
            </w:pPr>
          </w:p>
        </w:tc>
        <w:tc>
          <w:tcPr>
            <w:tcW w:w="709" w:type="dxa"/>
          </w:tcPr>
          <w:p w:rsidR="00257938" w:rsidRPr="006D4E88" w:rsidRDefault="00257938" w:rsidP="000C0693">
            <w:pPr>
              <w:jc w:val="center"/>
              <w:rPr>
                <w:rFonts w:ascii="Times New Roman" w:hAnsi="Times New Roman" w:cs="Times New Roman"/>
              </w:rPr>
            </w:pPr>
          </w:p>
        </w:tc>
        <w:tc>
          <w:tcPr>
            <w:tcW w:w="680"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622"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738" w:type="dxa"/>
          </w:tcPr>
          <w:p w:rsidR="00257938" w:rsidRPr="006D4E88" w:rsidRDefault="00257938" w:rsidP="000C0693">
            <w:pPr>
              <w:jc w:val="center"/>
              <w:rPr>
                <w:rFonts w:ascii="Times New Roman" w:hAnsi="Times New Roman" w:cs="Times New Roman"/>
              </w:rPr>
            </w:pPr>
          </w:p>
        </w:tc>
        <w:tc>
          <w:tcPr>
            <w:tcW w:w="1418" w:type="dxa"/>
          </w:tcPr>
          <w:p w:rsidR="00257938" w:rsidRPr="006D4E88" w:rsidRDefault="00257938" w:rsidP="000C0693">
            <w:pPr>
              <w:jc w:val="center"/>
              <w:rPr>
                <w:rFonts w:ascii="Times New Roman" w:hAnsi="Times New Roman" w:cs="Times New Roman"/>
              </w:rPr>
            </w:pPr>
          </w:p>
        </w:tc>
        <w:tc>
          <w:tcPr>
            <w:tcW w:w="1275" w:type="dxa"/>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57938" w:rsidRPr="006D4E88" w:rsidRDefault="00257938" w:rsidP="000C0693">
            <w:pPr>
              <w:tabs>
                <w:tab w:val="left" w:pos="2127"/>
              </w:tabs>
              <w:jc w:val="center"/>
              <w:rPr>
                <w:rFonts w:ascii="Times New Roman" w:hAnsi="Times New Roman" w:cs="Times New Roman"/>
                <w:sz w:val="18"/>
                <w:szCs w:val="18"/>
              </w:rPr>
            </w:pPr>
          </w:p>
        </w:tc>
        <w:tc>
          <w:tcPr>
            <w:tcW w:w="709" w:type="dxa"/>
          </w:tcPr>
          <w:p w:rsidR="00257938" w:rsidRPr="006D4E88" w:rsidRDefault="00257938" w:rsidP="000C0693">
            <w:pPr>
              <w:jc w:val="center"/>
              <w:rPr>
                <w:rFonts w:ascii="Times New Roman" w:hAnsi="Times New Roman" w:cs="Times New Roman"/>
              </w:rPr>
            </w:pPr>
          </w:p>
        </w:tc>
        <w:tc>
          <w:tcPr>
            <w:tcW w:w="680"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622"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738" w:type="dxa"/>
          </w:tcPr>
          <w:p w:rsidR="00257938" w:rsidRPr="006D4E88" w:rsidRDefault="00257938" w:rsidP="000C0693">
            <w:pPr>
              <w:jc w:val="center"/>
              <w:rPr>
                <w:rFonts w:ascii="Times New Roman" w:hAnsi="Times New Roman" w:cs="Times New Roman"/>
              </w:rPr>
            </w:pPr>
          </w:p>
        </w:tc>
        <w:tc>
          <w:tcPr>
            <w:tcW w:w="1418" w:type="dxa"/>
          </w:tcPr>
          <w:p w:rsidR="00257938" w:rsidRPr="006D4E88" w:rsidRDefault="00257938" w:rsidP="000C0693">
            <w:pPr>
              <w:jc w:val="center"/>
              <w:rPr>
                <w:rFonts w:ascii="Times New Roman" w:hAnsi="Times New Roman" w:cs="Times New Roman"/>
              </w:rPr>
            </w:pPr>
          </w:p>
        </w:tc>
        <w:tc>
          <w:tcPr>
            <w:tcW w:w="1275" w:type="dxa"/>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57938" w:rsidRPr="006D4E88" w:rsidRDefault="00257938" w:rsidP="000C0693">
            <w:pPr>
              <w:tabs>
                <w:tab w:val="left" w:pos="2127"/>
              </w:tabs>
              <w:jc w:val="center"/>
              <w:rPr>
                <w:rFonts w:ascii="Times New Roman" w:hAnsi="Times New Roman" w:cs="Times New Roman"/>
                <w:sz w:val="18"/>
                <w:szCs w:val="18"/>
              </w:rPr>
            </w:pPr>
          </w:p>
        </w:tc>
        <w:tc>
          <w:tcPr>
            <w:tcW w:w="709" w:type="dxa"/>
          </w:tcPr>
          <w:p w:rsidR="00257938" w:rsidRPr="006D4E88" w:rsidRDefault="00257938" w:rsidP="000C0693">
            <w:pPr>
              <w:jc w:val="center"/>
              <w:rPr>
                <w:rFonts w:ascii="Times New Roman" w:hAnsi="Times New Roman" w:cs="Times New Roman"/>
              </w:rPr>
            </w:pPr>
          </w:p>
        </w:tc>
        <w:tc>
          <w:tcPr>
            <w:tcW w:w="680"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622"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738" w:type="dxa"/>
          </w:tcPr>
          <w:p w:rsidR="00257938" w:rsidRPr="006D4E88" w:rsidRDefault="00257938" w:rsidP="000C0693">
            <w:pPr>
              <w:jc w:val="center"/>
              <w:rPr>
                <w:rFonts w:ascii="Times New Roman" w:hAnsi="Times New Roman" w:cs="Times New Roman"/>
              </w:rPr>
            </w:pPr>
          </w:p>
        </w:tc>
        <w:tc>
          <w:tcPr>
            <w:tcW w:w="1418" w:type="dxa"/>
          </w:tcPr>
          <w:p w:rsidR="00257938" w:rsidRPr="006D4E88" w:rsidRDefault="00257938" w:rsidP="000C0693">
            <w:pPr>
              <w:jc w:val="center"/>
              <w:rPr>
                <w:rFonts w:ascii="Times New Roman" w:hAnsi="Times New Roman" w:cs="Times New Roman"/>
              </w:rPr>
            </w:pPr>
          </w:p>
        </w:tc>
        <w:tc>
          <w:tcPr>
            <w:tcW w:w="1275" w:type="dxa"/>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57938" w:rsidRPr="006D4E88" w:rsidRDefault="00257938" w:rsidP="000C0693">
            <w:pPr>
              <w:tabs>
                <w:tab w:val="left" w:pos="2127"/>
              </w:tabs>
              <w:jc w:val="center"/>
              <w:rPr>
                <w:rFonts w:ascii="Times New Roman" w:hAnsi="Times New Roman" w:cs="Times New Roman"/>
                <w:sz w:val="18"/>
                <w:szCs w:val="18"/>
              </w:rPr>
            </w:pPr>
          </w:p>
        </w:tc>
        <w:tc>
          <w:tcPr>
            <w:tcW w:w="709" w:type="dxa"/>
          </w:tcPr>
          <w:p w:rsidR="00257938" w:rsidRPr="006D4E88" w:rsidRDefault="00257938" w:rsidP="000C0693">
            <w:pPr>
              <w:jc w:val="center"/>
              <w:rPr>
                <w:rFonts w:ascii="Times New Roman" w:hAnsi="Times New Roman" w:cs="Times New Roman"/>
              </w:rPr>
            </w:pPr>
          </w:p>
        </w:tc>
        <w:tc>
          <w:tcPr>
            <w:tcW w:w="680"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622"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738" w:type="dxa"/>
          </w:tcPr>
          <w:p w:rsidR="00257938" w:rsidRPr="006D4E88" w:rsidRDefault="00257938" w:rsidP="000C0693">
            <w:pPr>
              <w:jc w:val="center"/>
              <w:rPr>
                <w:rFonts w:ascii="Times New Roman" w:hAnsi="Times New Roman" w:cs="Times New Roman"/>
              </w:rPr>
            </w:pPr>
          </w:p>
        </w:tc>
        <w:tc>
          <w:tcPr>
            <w:tcW w:w="1418" w:type="dxa"/>
          </w:tcPr>
          <w:p w:rsidR="00257938" w:rsidRPr="006D4E88" w:rsidRDefault="00257938" w:rsidP="000C0693">
            <w:pPr>
              <w:jc w:val="center"/>
              <w:rPr>
                <w:rFonts w:ascii="Times New Roman" w:hAnsi="Times New Roman" w:cs="Times New Roman"/>
              </w:rPr>
            </w:pPr>
          </w:p>
        </w:tc>
        <w:tc>
          <w:tcPr>
            <w:tcW w:w="1275" w:type="dxa"/>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57938" w:rsidRPr="006D4E88" w:rsidRDefault="00257938" w:rsidP="000C0693">
            <w:pPr>
              <w:tabs>
                <w:tab w:val="left" w:pos="2127"/>
              </w:tabs>
              <w:jc w:val="center"/>
              <w:rPr>
                <w:rFonts w:ascii="Times New Roman" w:hAnsi="Times New Roman" w:cs="Times New Roman"/>
                <w:sz w:val="18"/>
                <w:szCs w:val="18"/>
              </w:rPr>
            </w:pPr>
          </w:p>
        </w:tc>
        <w:tc>
          <w:tcPr>
            <w:tcW w:w="709" w:type="dxa"/>
          </w:tcPr>
          <w:p w:rsidR="00257938" w:rsidRPr="006D4E88" w:rsidRDefault="00257938" w:rsidP="000C0693">
            <w:pPr>
              <w:jc w:val="center"/>
              <w:rPr>
                <w:rFonts w:ascii="Times New Roman" w:hAnsi="Times New Roman" w:cs="Times New Roman"/>
              </w:rPr>
            </w:pPr>
          </w:p>
        </w:tc>
        <w:tc>
          <w:tcPr>
            <w:tcW w:w="680"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622"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738" w:type="dxa"/>
          </w:tcPr>
          <w:p w:rsidR="00257938" w:rsidRPr="006D4E88" w:rsidRDefault="00257938" w:rsidP="000C0693">
            <w:pPr>
              <w:jc w:val="center"/>
              <w:rPr>
                <w:rFonts w:ascii="Times New Roman" w:hAnsi="Times New Roman" w:cs="Times New Roman"/>
              </w:rPr>
            </w:pPr>
          </w:p>
        </w:tc>
        <w:tc>
          <w:tcPr>
            <w:tcW w:w="1418" w:type="dxa"/>
          </w:tcPr>
          <w:p w:rsidR="00257938" w:rsidRPr="006D4E88" w:rsidRDefault="00257938" w:rsidP="000C0693">
            <w:pPr>
              <w:jc w:val="center"/>
              <w:rPr>
                <w:rFonts w:ascii="Times New Roman" w:hAnsi="Times New Roman" w:cs="Times New Roman"/>
              </w:rPr>
            </w:pPr>
          </w:p>
        </w:tc>
        <w:tc>
          <w:tcPr>
            <w:tcW w:w="1275" w:type="dxa"/>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57938" w:rsidRPr="006D4E88" w:rsidRDefault="00257938" w:rsidP="000C0693">
            <w:pPr>
              <w:tabs>
                <w:tab w:val="left" w:pos="2127"/>
              </w:tabs>
              <w:jc w:val="center"/>
              <w:rPr>
                <w:rFonts w:ascii="Times New Roman" w:hAnsi="Times New Roman" w:cs="Times New Roman"/>
                <w:sz w:val="18"/>
                <w:szCs w:val="18"/>
              </w:rPr>
            </w:pPr>
          </w:p>
        </w:tc>
        <w:tc>
          <w:tcPr>
            <w:tcW w:w="709" w:type="dxa"/>
          </w:tcPr>
          <w:p w:rsidR="00257938" w:rsidRPr="006D4E88" w:rsidRDefault="00257938" w:rsidP="000C0693">
            <w:pPr>
              <w:jc w:val="center"/>
              <w:rPr>
                <w:rFonts w:ascii="Times New Roman" w:hAnsi="Times New Roman" w:cs="Times New Roman"/>
              </w:rPr>
            </w:pPr>
          </w:p>
        </w:tc>
        <w:tc>
          <w:tcPr>
            <w:tcW w:w="680"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622"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738" w:type="dxa"/>
          </w:tcPr>
          <w:p w:rsidR="00257938" w:rsidRPr="006D4E88" w:rsidRDefault="00257938" w:rsidP="000C0693">
            <w:pPr>
              <w:jc w:val="center"/>
              <w:rPr>
                <w:rFonts w:ascii="Times New Roman" w:hAnsi="Times New Roman" w:cs="Times New Roman"/>
              </w:rPr>
            </w:pPr>
          </w:p>
        </w:tc>
        <w:tc>
          <w:tcPr>
            <w:tcW w:w="1418" w:type="dxa"/>
          </w:tcPr>
          <w:p w:rsidR="00257938" w:rsidRPr="006D4E88" w:rsidRDefault="00257938" w:rsidP="000C0693">
            <w:pPr>
              <w:jc w:val="center"/>
              <w:rPr>
                <w:rFonts w:ascii="Times New Roman" w:hAnsi="Times New Roman" w:cs="Times New Roman"/>
              </w:rPr>
            </w:pPr>
          </w:p>
        </w:tc>
        <w:tc>
          <w:tcPr>
            <w:tcW w:w="1275" w:type="dxa"/>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57938" w:rsidRPr="006D4E88" w:rsidRDefault="00257938" w:rsidP="000C0693">
            <w:pPr>
              <w:tabs>
                <w:tab w:val="left" w:pos="2127"/>
              </w:tabs>
              <w:jc w:val="center"/>
              <w:rPr>
                <w:rFonts w:ascii="Times New Roman" w:hAnsi="Times New Roman" w:cs="Times New Roman"/>
                <w:sz w:val="18"/>
                <w:szCs w:val="18"/>
              </w:rPr>
            </w:pPr>
          </w:p>
        </w:tc>
        <w:tc>
          <w:tcPr>
            <w:tcW w:w="709" w:type="dxa"/>
          </w:tcPr>
          <w:p w:rsidR="00257938" w:rsidRPr="006D4E88" w:rsidRDefault="00257938" w:rsidP="000C0693">
            <w:pPr>
              <w:jc w:val="center"/>
              <w:rPr>
                <w:rFonts w:ascii="Times New Roman" w:hAnsi="Times New Roman" w:cs="Times New Roman"/>
              </w:rPr>
            </w:pPr>
          </w:p>
        </w:tc>
        <w:tc>
          <w:tcPr>
            <w:tcW w:w="680"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622"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738" w:type="dxa"/>
          </w:tcPr>
          <w:p w:rsidR="00257938" w:rsidRPr="006D4E88" w:rsidRDefault="00257938" w:rsidP="000C0693">
            <w:pPr>
              <w:jc w:val="center"/>
              <w:rPr>
                <w:rFonts w:ascii="Times New Roman" w:hAnsi="Times New Roman" w:cs="Times New Roman"/>
              </w:rPr>
            </w:pPr>
          </w:p>
        </w:tc>
        <w:tc>
          <w:tcPr>
            <w:tcW w:w="1418" w:type="dxa"/>
          </w:tcPr>
          <w:p w:rsidR="00257938" w:rsidRPr="006D4E88" w:rsidRDefault="00257938" w:rsidP="000C0693">
            <w:pPr>
              <w:jc w:val="center"/>
              <w:rPr>
                <w:rFonts w:ascii="Times New Roman" w:hAnsi="Times New Roman" w:cs="Times New Roman"/>
              </w:rPr>
            </w:pPr>
          </w:p>
        </w:tc>
        <w:tc>
          <w:tcPr>
            <w:tcW w:w="1275" w:type="dxa"/>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57938" w:rsidRPr="006D4E88" w:rsidRDefault="00257938" w:rsidP="000C0693">
            <w:pPr>
              <w:tabs>
                <w:tab w:val="left" w:pos="2127"/>
              </w:tabs>
              <w:jc w:val="center"/>
              <w:rPr>
                <w:rFonts w:ascii="Times New Roman" w:hAnsi="Times New Roman" w:cs="Times New Roman"/>
                <w:sz w:val="18"/>
                <w:szCs w:val="18"/>
              </w:rPr>
            </w:pPr>
          </w:p>
        </w:tc>
        <w:tc>
          <w:tcPr>
            <w:tcW w:w="709" w:type="dxa"/>
          </w:tcPr>
          <w:p w:rsidR="00257938" w:rsidRPr="006D4E88" w:rsidRDefault="00257938" w:rsidP="000C0693">
            <w:pPr>
              <w:jc w:val="center"/>
              <w:rPr>
                <w:rFonts w:ascii="Times New Roman" w:hAnsi="Times New Roman" w:cs="Times New Roman"/>
              </w:rPr>
            </w:pPr>
          </w:p>
        </w:tc>
        <w:tc>
          <w:tcPr>
            <w:tcW w:w="680"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622"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738" w:type="dxa"/>
          </w:tcPr>
          <w:p w:rsidR="00257938" w:rsidRPr="006D4E88" w:rsidRDefault="00257938" w:rsidP="000C0693">
            <w:pPr>
              <w:jc w:val="center"/>
              <w:rPr>
                <w:rFonts w:ascii="Times New Roman" w:hAnsi="Times New Roman" w:cs="Times New Roman"/>
              </w:rPr>
            </w:pPr>
          </w:p>
        </w:tc>
        <w:tc>
          <w:tcPr>
            <w:tcW w:w="1418" w:type="dxa"/>
          </w:tcPr>
          <w:p w:rsidR="00257938" w:rsidRPr="006D4E88" w:rsidRDefault="00257938" w:rsidP="000C0693">
            <w:pPr>
              <w:jc w:val="center"/>
              <w:rPr>
                <w:rFonts w:ascii="Times New Roman" w:hAnsi="Times New Roman" w:cs="Times New Roman"/>
              </w:rPr>
            </w:pPr>
          </w:p>
        </w:tc>
        <w:tc>
          <w:tcPr>
            <w:tcW w:w="1275" w:type="dxa"/>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57938" w:rsidRPr="006D4E88" w:rsidRDefault="00257938" w:rsidP="000C0693">
            <w:pPr>
              <w:tabs>
                <w:tab w:val="left" w:pos="2127"/>
              </w:tabs>
              <w:jc w:val="center"/>
              <w:rPr>
                <w:rFonts w:ascii="Times New Roman" w:hAnsi="Times New Roman" w:cs="Times New Roman"/>
                <w:sz w:val="18"/>
                <w:szCs w:val="18"/>
              </w:rPr>
            </w:pPr>
          </w:p>
        </w:tc>
        <w:tc>
          <w:tcPr>
            <w:tcW w:w="709" w:type="dxa"/>
          </w:tcPr>
          <w:p w:rsidR="00257938" w:rsidRPr="006D4E88" w:rsidRDefault="00257938" w:rsidP="000C0693">
            <w:pPr>
              <w:jc w:val="center"/>
              <w:rPr>
                <w:rFonts w:ascii="Times New Roman" w:hAnsi="Times New Roman" w:cs="Times New Roman"/>
              </w:rPr>
            </w:pPr>
          </w:p>
        </w:tc>
        <w:tc>
          <w:tcPr>
            <w:tcW w:w="680"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622"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738" w:type="dxa"/>
          </w:tcPr>
          <w:p w:rsidR="00257938" w:rsidRPr="006D4E88" w:rsidRDefault="00257938" w:rsidP="000C0693">
            <w:pPr>
              <w:jc w:val="center"/>
              <w:rPr>
                <w:rFonts w:ascii="Times New Roman" w:hAnsi="Times New Roman" w:cs="Times New Roman"/>
              </w:rPr>
            </w:pPr>
          </w:p>
        </w:tc>
        <w:tc>
          <w:tcPr>
            <w:tcW w:w="1418" w:type="dxa"/>
          </w:tcPr>
          <w:p w:rsidR="00257938" w:rsidRPr="006D4E88" w:rsidRDefault="00257938" w:rsidP="000C0693">
            <w:pPr>
              <w:jc w:val="center"/>
              <w:rPr>
                <w:rFonts w:ascii="Times New Roman" w:hAnsi="Times New Roman" w:cs="Times New Roman"/>
              </w:rPr>
            </w:pPr>
          </w:p>
        </w:tc>
        <w:tc>
          <w:tcPr>
            <w:tcW w:w="1275" w:type="dxa"/>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rsidR="00257938" w:rsidRPr="006D4E88" w:rsidRDefault="00257938" w:rsidP="000C0693">
            <w:pPr>
              <w:tabs>
                <w:tab w:val="left" w:pos="2127"/>
              </w:tabs>
              <w:jc w:val="center"/>
              <w:rPr>
                <w:rFonts w:ascii="Times New Roman" w:hAnsi="Times New Roman" w:cs="Times New Roman"/>
                <w:sz w:val="18"/>
                <w:szCs w:val="18"/>
              </w:rPr>
            </w:pPr>
          </w:p>
        </w:tc>
        <w:tc>
          <w:tcPr>
            <w:tcW w:w="709" w:type="dxa"/>
          </w:tcPr>
          <w:p w:rsidR="00257938" w:rsidRPr="006D4E88" w:rsidRDefault="00257938" w:rsidP="000C0693">
            <w:pPr>
              <w:jc w:val="center"/>
              <w:rPr>
                <w:rFonts w:ascii="Times New Roman" w:hAnsi="Times New Roman" w:cs="Times New Roman"/>
              </w:rPr>
            </w:pPr>
          </w:p>
        </w:tc>
        <w:tc>
          <w:tcPr>
            <w:tcW w:w="680"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622"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738" w:type="dxa"/>
          </w:tcPr>
          <w:p w:rsidR="00257938" w:rsidRPr="006D4E88" w:rsidRDefault="00257938" w:rsidP="000C0693">
            <w:pPr>
              <w:jc w:val="center"/>
              <w:rPr>
                <w:rFonts w:ascii="Times New Roman" w:hAnsi="Times New Roman" w:cs="Times New Roman"/>
              </w:rPr>
            </w:pPr>
          </w:p>
        </w:tc>
        <w:tc>
          <w:tcPr>
            <w:tcW w:w="1418" w:type="dxa"/>
          </w:tcPr>
          <w:p w:rsidR="00257938" w:rsidRPr="006D4E88" w:rsidRDefault="00257938" w:rsidP="000C0693">
            <w:pPr>
              <w:jc w:val="center"/>
              <w:rPr>
                <w:rFonts w:ascii="Times New Roman" w:hAnsi="Times New Roman" w:cs="Times New Roman"/>
              </w:rPr>
            </w:pPr>
          </w:p>
        </w:tc>
        <w:tc>
          <w:tcPr>
            <w:tcW w:w="1275" w:type="dxa"/>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Pr>
          <w:p w:rsidR="00257938" w:rsidRPr="006D4E88" w:rsidRDefault="00257938" w:rsidP="000C0693">
            <w:pPr>
              <w:jc w:val="center"/>
              <w:rPr>
                <w:rFonts w:ascii="Times New Roman" w:hAnsi="Times New Roman" w:cs="Times New Roman"/>
              </w:rPr>
            </w:pPr>
            <w:r w:rsidRPr="006D4E88">
              <w:rPr>
                <w:rFonts w:ascii="Times New Roman" w:hAnsi="Times New Roman" w:cs="Times New Roman"/>
              </w:rPr>
              <w:t>Всего баллов</w:t>
            </w:r>
          </w:p>
        </w:tc>
        <w:tc>
          <w:tcPr>
            <w:tcW w:w="709" w:type="dxa"/>
          </w:tcPr>
          <w:p w:rsidR="00257938" w:rsidRPr="006D4E88" w:rsidRDefault="00257938" w:rsidP="000C0693">
            <w:pPr>
              <w:jc w:val="center"/>
              <w:rPr>
                <w:rFonts w:ascii="Times New Roman" w:hAnsi="Times New Roman" w:cs="Times New Roman"/>
                <w:lang w:val="en-US"/>
              </w:rPr>
            </w:pPr>
          </w:p>
        </w:tc>
        <w:tc>
          <w:tcPr>
            <w:tcW w:w="680" w:type="dxa"/>
          </w:tcPr>
          <w:p w:rsidR="00257938" w:rsidRPr="006D4E88" w:rsidRDefault="00257938" w:rsidP="000C0693">
            <w:pPr>
              <w:jc w:val="center"/>
              <w:rPr>
                <w:rFonts w:ascii="Times New Roman" w:hAnsi="Times New Roman" w:cs="Times New Roman"/>
                <w:lang w:val="en-US"/>
              </w:rPr>
            </w:pPr>
          </w:p>
        </w:tc>
        <w:tc>
          <w:tcPr>
            <w:tcW w:w="567" w:type="dxa"/>
          </w:tcPr>
          <w:p w:rsidR="00257938" w:rsidRPr="006D4E88" w:rsidRDefault="00257938" w:rsidP="000C0693">
            <w:pPr>
              <w:jc w:val="center"/>
              <w:rPr>
                <w:rFonts w:ascii="Times New Roman" w:hAnsi="Times New Roman" w:cs="Times New Roman"/>
                <w:lang w:val="en-US"/>
              </w:rPr>
            </w:pPr>
          </w:p>
        </w:tc>
        <w:tc>
          <w:tcPr>
            <w:tcW w:w="622" w:type="dxa"/>
          </w:tcPr>
          <w:p w:rsidR="00257938" w:rsidRPr="006D4E88" w:rsidRDefault="00257938" w:rsidP="000C0693">
            <w:pPr>
              <w:jc w:val="center"/>
              <w:rPr>
                <w:rFonts w:ascii="Times New Roman" w:hAnsi="Times New Roman" w:cs="Times New Roman"/>
                <w:lang w:val="en-US"/>
              </w:rPr>
            </w:pPr>
          </w:p>
        </w:tc>
        <w:tc>
          <w:tcPr>
            <w:tcW w:w="708" w:type="dxa"/>
          </w:tcPr>
          <w:p w:rsidR="00257938" w:rsidRPr="006D4E88" w:rsidRDefault="00257938" w:rsidP="000C0693">
            <w:pPr>
              <w:jc w:val="center"/>
              <w:rPr>
                <w:rFonts w:ascii="Times New Roman" w:hAnsi="Times New Roman" w:cs="Times New Roman"/>
                <w:lang w:val="en-US"/>
              </w:rPr>
            </w:pPr>
          </w:p>
        </w:tc>
        <w:tc>
          <w:tcPr>
            <w:tcW w:w="708" w:type="dxa"/>
          </w:tcPr>
          <w:p w:rsidR="00257938" w:rsidRPr="006D4E88" w:rsidRDefault="00257938" w:rsidP="000C0693">
            <w:pPr>
              <w:jc w:val="center"/>
              <w:rPr>
                <w:rFonts w:ascii="Times New Roman" w:hAnsi="Times New Roman" w:cs="Times New Roman"/>
                <w:lang w:val="en-US"/>
              </w:rPr>
            </w:pPr>
          </w:p>
        </w:tc>
        <w:tc>
          <w:tcPr>
            <w:tcW w:w="567" w:type="dxa"/>
          </w:tcPr>
          <w:p w:rsidR="00257938" w:rsidRPr="006D4E88" w:rsidRDefault="00257938" w:rsidP="000C0693">
            <w:pPr>
              <w:jc w:val="center"/>
              <w:rPr>
                <w:rFonts w:ascii="Times New Roman" w:hAnsi="Times New Roman" w:cs="Times New Roman"/>
                <w:lang w:val="en-US"/>
              </w:rPr>
            </w:pPr>
          </w:p>
        </w:tc>
        <w:tc>
          <w:tcPr>
            <w:tcW w:w="738" w:type="dxa"/>
          </w:tcPr>
          <w:p w:rsidR="00257938" w:rsidRPr="006D4E88" w:rsidRDefault="00257938" w:rsidP="000C0693">
            <w:pPr>
              <w:jc w:val="center"/>
              <w:rPr>
                <w:rFonts w:ascii="Times New Roman" w:hAnsi="Times New Roman" w:cs="Times New Roman"/>
                <w:lang w:val="en-US"/>
              </w:rPr>
            </w:pPr>
          </w:p>
        </w:tc>
        <w:tc>
          <w:tcPr>
            <w:tcW w:w="1418" w:type="dxa"/>
          </w:tcPr>
          <w:p w:rsidR="00257938" w:rsidRPr="006D4E88" w:rsidRDefault="00257938" w:rsidP="000C0693">
            <w:pPr>
              <w:jc w:val="center"/>
              <w:rPr>
                <w:rFonts w:ascii="Times New Roman" w:hAnsi="Times New Roman" w:cs="Times New Roman"/>
                <w:lang w:val="en-US"/>
              </w:rPr>
            </w:pPr>
          </w:p>
        </w:tc>
        <w:tc>
          <w:tcPr>
            <w:tcW w:w="1275" w:type="dxa"/>
          </w:tcPr>
          <w:p w:rsidR="00257938" w:rsidRPr="006D4E88" w:rsidRDefault="00257938" w:rsidP="000C0693">
            <w:pPr>
              <w:jc w:val="center"/>
              <w:rPr>
                <w:rFonts w:ascii="Times New Roman" w:hAnsi="Times New Roman" w:cs="Times New Roman"/>
              </w:rPr>
            </w:pPr>
          </w:p>
        </w:tc>
      </w:tr>
      <w:tr w:rsidR="00257938" w:rsidRPr="006D4E88" w:rsidTr="000C0693">
        <w:trPr>
          <w:jc w:val="center"/>
        </w:trPr>
        <w:tc>
          <w:tcPr>
            <w:tcW w:w="675" w:type="dxa"/>
          </w:tcPr>
          <w:p w:rsidR="00257938" w:rsidRPr="006D4E88" w:rsidRDefault="00257938" w:rsidP="000C0693">
            <w:pPr>
              <w:jc w:val="center"/>
              <w:rPr>
                <w:rFonts w:ascii="Times New Roman" w:hAnsi="Times New Roman" w:cs="Times New Roman"/>
              </w:rPr>
            </w:pPr>
          </w:p>
        </w:tc>
        <w:tc>
          <w:tcPr>
            <w:tcW w:w="1991" w:type="dxa"/>
          </w:tcPr>
          <w:p w:rsidR="00257938" w:rsidRPr="006D4E88" w:rsidRDefault="00257938" w:rsidP="000C0693">
            <w:pPr>
              <w:jc w:val="center"/>
              <w:rPr>
                <w:rFonts w:ascii="Times New Roman" w:hAnsi="Times New Roman" w:cs="Times New Roman"/>
              </w:rPr>
            </w:pPr>
            <w:r w:rsidRPr="006D4E88">
              <w:rPr>
                <w:rFonts w:ascii="Times New Roman" w:hAnsi="Times New Roman" w:cs="Times New Roman"/>
              </w:rPr>
              <w:t>Средний балл</w:t>
            </w:r>
          </w:p>
        </w:tc>
        <w:tc>
          <w:tcPr>
            <w:tcW w:w="709" w:type="dxa"/>
          </w:tcPr>
          <w:p w:rsidR="00257938" w:rsidRPr="006D4E88" w:rsidRDefault="00257938" w:rsidP="000C0693">
            <w:pPr>
              <w:jc w:val="center"/>
              <w:rPr>
                <w:rFonts w:ascii="Times New Roman" w:hAnsi="Times New Roman" w:cs="Times New Roman"/>
              </w:rPr>
            </w:pPr>
          </w:p>
        </w:tc>
        <w:tc>
          <w:tcPr>
            <w:tcW w:w="680"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622"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708" w:type="dxa"/>
          </w:tcPr>
          <w:p w:rsidR="00257938" w:rsidRPr="006D4E88" w:rsidRDefault="00257938" w:rsidP="000C0693">
            <w:pPr>
              <w:jc w:val="center"/>
              <w:rPr>
                <w:rFonts w:ascii="Times New Roman" w:hAnsi="Times New Roman" w:cs="Times New Roman"/>
              </w:rPr>
            </w:pPr>
          </w:p>
        </w:tc>
        <w:tc>
          <w:tcPr>
            <w:tcW w:w="567" w:type="dxa"/>
          </w:tcPr>
          <w:p w:rsidR="00257938" w:rsidRPr="006D4E88" w:rsidRDefault="00257938" w:rsidP="000C0693">
            <w:pPr>
              <w:jc w:val="center"/>
              <w:rPr>
                <w:rFonts w:ascii="Times New Roman" w:hAnsi="Times New Roman" w:cs="Times New Roman"/>
              </w:rPr>
            </w:pPr>
          </w:p>
        </w:tc>
        <w:tc>
          <w:tcPr>
            <w:tcW w:w="738" w:type="dxa"/>
          </w:tcPr>
          <w:p w:rsidR="00257938" w:rsidRPr="006D4E88" w:rsidRDefault="00257938" w:rsidP="000C0693">
            <w:pPr>
              <w:jc w:val="center"/>
              <w:rPr>
                <w:rFonts w:ascii="Times New Roman" w:hAnsi="Times New Roman" w:cs="Times New Roman"/>
              </w:rPr>
            </w:pPr>
          </w:p>
        </w:tc>
        <w:tc>
          <w:tcPr>
            <w:tcW w:w="1418" w:type="dxa"/>
          </w:tcPr>
          <w:p w:rsidR="00257938" w:rsidRPr="006D4E88" w:rsidRDefault="00257938" w:rsidP="000C0693">
            <w:pPr>
              <w:jc w:val="center"/>
              <w:rPr>
                <w:rFonts w:ascii="Times New Roman" w:hAnsi="Times New Roman" w:cs="Times New Roman"/>
              </w:rPr>
            </w:pPr>
          </w:p>
        </w:tc>
        <w:tc>
          <w:tcPr>
            <w:tcW w:w="1275" w:type="dxa"/>
          </w:tcPr>
          <w:p w:rsidR="00257938" w:rsidRPr="006D4E88" w:rsidRDefault="00257938" w:rsidP="000C0693">
            <w:pPr>
              <w:jc w:val="center"/>
              <w:rPr>
                <w:rFonts w:ascii="Times New Roman" w:hAnsi="Times New Roman" w:cs="Times New Roman"/>
                <w:sz w:val="32"/>
                <w:szCs w:val="32"/>
              </w:rPr>
            </w:pPr>
          </w:p>
        </w:tc>
      </w:tr>
    </w:tbl>
    <w:p w:rsidR="00257938" w:rsidRPr="006D4E88" w:rsidRDefault="00257938" w:rsidP="00257938"/>
    <w:p w:rsidR="00257938" w:rsidRPr="006D4E88" w:rsidRDefault="00257938" w:rsidP="00257938"/>
    <w:p w:rsidR="00257938" w:rsidRPr="006D4E88" w:rsidRDefault="00257938" w:rsidP="00257938">
      <w:pPr>
        <w:jc w:val="center"/>
        <w:rPr>
          <w:b/>
        </w:rPr>
      </w:pPr>
      <w:r w:rsidRPr="006D4E88">
        <w:rPr>
          <w:b/>
        </w:rPr>
        <w:t>Диагностируемые  учебные умения</w:t>
      </w:r>
    </w:p>
    <w:p w:rsidR="00257938" w:rsidRPr="006D4E88" w:rsidRDefault="00257938" w:rsidP="0055279B">
      <w:pPr>
        <w:suppressAutoHyphens/>
        <w:jc w:val="both"/>
      </w:pPr>
      <w:r w:rsidRPr="006D4E88">
        <w:t>1 – умение воспроизводить (копировать) предложенную фигуру, передавать форму фигуры, соблюдая пропорции между элементами фигуры.</w:t>
      </w:r>
    </w:p>
    <w:p w:rsidR="00257938" w:rsidRPr="006D4E88" w:rsidRDefault="00257938" w:rsidP="0055279B">
      <w:pPr>
        <w:suppressAutoHyphens/>
        <w:jc w:val="both"/>
      </w:pPr>
      <w:r w:rsidRPr="006D4E88">
        <w:t>2 – умение слушать и понимать задание, умение выполнить инструкцию, состоящую из нескольких последовательных действий.</w:t>
      </w:r>
    </w:p>
    <w:p w:rsidR="00257938" w:rsidRPr="006D4E88" w:rsidRDefault="00257938" w:rsidP="0055279B">
      <w:pPr>
        <w:suppressAutoHyphens/>
        <w:jc w:val="both"/>
      </w:pPr>
      <w:r w:rsidRPr="006D4E88">
        <w:t>3 – умение понять инструкцию (учебную задачу) и точно следовать ей до конца выполнения задания.</w:t>
      </w:r>
    </w:p>
    <w:p w:rsidR="00257938" w:rsidRPr="006D4E88" w:rsidRDefault="00257938" w:rsidP="0055279B">
      <w:pPr>
        <w:suppressAutoHyphens/>
        <w:jc w:val="both"/>
      </w:pPr>
      <w:r w:rsidRPr="006D4E88">
        <w:t>4 – умение правильно понять текст задачи и выполнить действие по моделированию заданной ситуации.</w:t>
      </w:r>
    </w:p>
    <w:p w:rsidR="00257938" w:rsidRPr="006D4E88" w:rsidRDefault="00257938" w:rsidP="0055279B">
      <w:pPr>
        <w:suppressAutoHyphens/>
        <w:jc w:val="both"/>
      </w:pPr>
      <w:r w:rsidRPr="006D4E88">
        <w:t>5 – умение точно следовать инструкции, умение сравнивать множества по числу элементов, не выполняя пересчет.</w:t>
      </w:r>
    </w:p>
    <w:p w:rsidR="00257938" w:rsidRPr="006D4E88" w:rsidRDefault="00257938" w:rsidP="0055279B">
      <w:pPr>
        <w:suppressAutoHyphens/>
        <w:jc w:val="both"/>
      </w:pPr>
      <w:r w:rsidRPr="006D4E88">
        <w:t>6 -  умение находить  основание,  по которому может быть произведена классификация, и в соответствии  с этим определить место объекта.</w:t>
      </w:r>
    </w:p>
    <w:p w:rsidR="00257938" w:rsidRPr="006D4E88" w:rsidRDefault="00257938" w:rsidP="0055279B">
      <w:pPr>
        <w:suppressAutoHyphens/>
        <w:jc w:val="both"/>
      </w:pPr>
      <w:r w:rsidRPr="006D4E88">
        <w:t>7 – состояние фонематического слуха, фонематического восприятия в процессе отбора картинок с заданным звуком в их названиях.</w:t>
      </w:r>
    </w:p>
    <w:p w:rsidR="00257938" w:rsidRPr="006D4E88" w:rsidRDefault="0055279B" w:rsidP="0055279B">
      <w:pPr>
        <w:suppressAutoHyphens/>
        <w:jc w:val="both"/>
      </w:pPr>
      <w:r>
        <w:t>8 – с</w:t>
      </w:r>
      <w:r w:rsidR="00257938" w:rsidRPr="006D4E88">
        <w:t xml:space="preserve">тепень готовности к овладению звуковым анализом на уровне определения количества звуков в слове. </w:t>
      </w:r>
    </w:p>
    <w:p w:rsidR="00257938" w:rsidRDefault="00257938" w:rsidP="00257938">
      <w:pPr>
        <w:widowControl w:val="0"/>
        <w:tabs>
          <w:tab w:val="left" w:pos="709"/>
          <w:tab w:val="left" w:pos="851"/>
          <w:tab w:val="left" w:pos="2148"/>
        </w:tabs>
        <w:suppressAutoHyphens/>
        <w:ind w:right="6"/>
        <w:contextualSpacing/>
        <w:jc w:val="both"/>
      </w:pPr>
    </w:p>
    <w:p w:rsidR="00257938" w:rsidRDefault="00257938" w:rsidP="00257938">
      <w:pPr>
        <w:widowControl w:val="0"/>
        <w:tabs>
          <w:tab w:val="left" w:pos="709"/>
          <w:tab w:val="left" w:pos="851"/>
          <w:tab w:val="left" w:pos="2148"/>
        </w:tabs>
        <w:suppressAutoHyphens/>
        <w:ind w:right="6"/>
        <w:contextualSpacing/>
        <w:jc w:val="both"/>
      </w:pPr>
    </w:p>
    <w:p w:rsidR="004A3E4A" w:rsidRDefault="004A3E4A" w:rsidP="00257938">
      <w:pPr>
        <w:widowControl w:val="0"/>
        <w:tabs>
          <w:tab w:val="left" w:pos="709"/>
          <w:tab w:val="left" w:pos="851"/>
          <w:tab w:val="left" w:pos="2148"/>
        </w:tabs>
        <w:suppressAutoHyphens/>
        <w:ind w:right="6"/>
        <w:contextualSpacing/>
        <w:jc w:val="both"/>
      </w:pPr>
    </w:p>
    <w:p w:rsidR="004018EE" w:rsidRDefault="004018EE" w:rsidP="00257938">
      <w:pPr>
        <w:widowControl w:val="0"/>
        <w:tabs>
          <w:tab w:val="left" w:pos="709"/>
          <w:tab w:val="left" w:pos="851"/>
          <w:tab w:val="left" w:pos="2148"/>
        </w:tabs>
        <w:suppressAutoHyphens/>
        <w:ind w:right="6"/>
        <w:contextualSpacing/>
        <w:jc w:val="both"/>
      </w:pPr>
    </w:p>
    <w:p w:rsidR="004018EE" w:rsidRDefault="004018EE" w:rsidP="00257938">
      <w:pPr>
        <w:widowControl w:val="0"/>
        <w:tabs>
          <w:tab w:val="left" w:pos="709"/>
          <w:tab w:val="left" w:pos="851"/>
          <w:tab w:val="left" w:pos="2148"/>
        </w:tabs>
        <w:suppressAutoHyphens/>
        <w:ind w:right="6"/>
        <w:contextualSpacing/>
        <w:jc w:val="both"/>
      </w:pPr>
    </w:p>
    <w:p w:rsidR="004A3E4A" w:rsidRDefault="004A3E4A" w:rsidP="004A3E4A"/>
    <w:p w:rsidR="004A3E4A" w:rsidRDefault="004A3E4A" w:rsidP="004A3E4A"/>
    <w:p w:rsidR="004A3E4A" w:rsidRDefault="004A3E4A" w:rsidP="004A3E4A">
      <w:pPr>
        <w:jc w:val="right"/>
        <w:rPr>
          <w:i/>
          <w:sz w:val="20"/>
          <w:szCs w:val="20"/>
        </w:rPr>
      </w:pPr>
      <w:r w:rsidRPr="004A3E4A">
        <w:rPr>
          <w:i/>
          <w:sz w:val="20"/>
          <w:szCs w:val="20"/>
        </w:rPr>
        <w:t>Приложение 2</w:t>
      </w:r>
    </w:p>
    <w:p w:rsidR="00B85C91" w:rsidRPr="006A25EE" w:rsidRDefault="00B85C91" w:rsidP="00B85C91">
      <w:pPr>
        <w:contextualSpacing/>
        <w:jc w:val="center"/>
        <w:rPr>
          <w:b/>
        </w:rPr>
      </w:pPr>
      <w:r w:rsidRPr="006A25EE">
        <w:rPr>
          <w:b/>
        </w:rPr>
        <w:t xml:space="preserve">Педагогическая диагностика. </w:t>
      </w:r>
    </w:p>
    <w:p w:rsidR="00B85C91" w:rsidRPr="006A25EE" w:rsidRDefault="00B85C91" w:rsidP="00B85C91">
      <w:pPr>
        <w:contextualSpacing/>
        <w:jc w:val="center"/>
        <w:rPr>
          <w:b/>
        </w:rPr>
      </w:pPr>
      <w:r w:rsidRPr="006A25EE">
        <w:rPr>
          <w:b/>
        </w:rPr>
        <w:t xml:space="preserve"> Математика (середина года)</w:t>
      </w:r>
    </w:p>
    <w:tbl>
      <w:tblPr>
        <w:tblStyle w:val="af7"/>
        <w:tblW w:w="10598" w:type="dxa"/>
        <w:tblLayout w:type="fixed"/>
        <w:tblLook w:val="04A0" w:firstRow="1" w:lastRow="0" w:firstColumn="1" w:lastColumn="0" w:noHBand="0" w:noVBand="1"/>
      </w:tblPr>
      <w:tblGrid>
        <w:gridCol w:w="444"/>
        <w:gridCol w:w="1993"/>
        <w:gridCol w:w="630"/>
        <w:gridCol w:w="630"/>
        <w:gridCol w:w="630"/>
        <w:gridCol w:w="630"/>
        <w:gridCol w:w="630"/>
        <w:gridCol w:w="630"/>
        <w:gridCol w:w="630"/>
        <w:gridCol w:w="630"/>
        <w:gridCol w:w="630"/>
        <w:gridCol w:w="1215"/>
        <w:gridCol w:w="1276"/>
      </w:tblGrid>
      <w:tr w:rsidR="00B85C91" w:rsidRPr="006A25EE" w:rsidTr="00B85C91">
        <w:trPr>
          <w:trHeight w:val="300"/>
        </w:trPr>
        <w:tc>
          <w:tcPr>
            <w:tcW w:w="444" w:type="dxa"/>
            <w:vMerge w:val="restart"/>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r w:rsidRPr="006A25EE">
              <w:rPr>
                <w:rFonts w:ascii="Times New Roman" w:hAnsi="Times New Roman" w:cs="Times New Roman"/>
                <w:sz w:val="20"/>
                <w:szCs w:val="20"/>
              </w:rPr>
              <w:t xml:space="preserve">№ </w:t>
            </w:r>
          </w:p>
          <w:p w:rsidR="00B85C91" w:rsidRPr="006A25EE" w:rsidRDefault="00B85C91" w:rsidP="000C0693">
            <w:pPr>
              <w:contextualSpacing/>
              <w:rPr>
                <w:rFonts w:ascii="Times New Roman" w:hAnsi="Times New Roman" w:cs="Times New Roman"/>
                <w:sz w:val="20"/>
                <w:szCs w:val="20"/>
              </w:rPr>
            </w:pPr>
            <w:r w:rsidRPr="006A25EE">
              <w:rPr>
                <w:rFonts w:ascii="Times New Roman" w:hAnsi="Times New Roman" w:cs="Times New Roman"/>
                <w:sz w:val="20"/>
                <w:szCs w:val="20"/>
              </w:rPr>
              <w:t>п / п</w:t>
            </w:r>
          </w:p>
        </w:tc>
        <w:tc>
          <w:tcPr>
            <w:tcW w:w="1993" w:type="dxa"/>
            <w:vMerge w:val="restart"/>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r w:rsidRPr="006A25EE">
              <w:rPr>
                <w:rFonts w:ascii="Times New Roman" w:hAnsi="Times New Roman" w:cs="Times New Roman"/>
                <w:sz w:val="20"/>
                <w:szCs w:val="20"/>
              </w:rPr>
              <w:t>Фамилия,имя</w:t>
            </w:r>
          </w:p>
        </w:tc>
        <w:tc>
          <w:tcPr>
            <w:tcW w:w="5670" w:type="dxa"/>
            <w:gridSpan w:val="9"/>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r w:rsidRPr="006A25EE">
              <w:rPr>
                <w:rFonts w:ascii="Times New Roman" w:hAnsi="Times New Roman" w:cs="Times New Roman"/>
                <w:sz w:val="20"/>
                <w:szCs w:val="20"/>
              </w:rPr>
              <w:t>Результаты выполнения заданий, баллы</w:t>
            </w:r>
          </w:p>
        </w:tc>
        <w:tc>
          <w:tcPr>
            <w:tcW w:w="1215" w:type="dxa"/>
            <w:vMerge w:val="restart"/>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r w:rsidRPr="006A25EE">
              <w:rPr>
                <w:rFonts w:ascii="Times New Roman" w:hAnsi="Times New Roman" w:cs="Times New Roman"/>
                <w:sz w:val="20"/>
                <w:szCs w:val="20"/>
              </w:rPr>
              <w:t>Общий балл</w:t>
            </w:r>
          </w:p>
          <w:p w:rsidR="00B85C91" w:rsidRPr="006A25EE" w:rsidRDefault="00B85C91" w:rsidP="000C0693">
            <w:pPr>
              <w:contextualSpacing/>
              <w:rPr>
                <w:rFonts w:ascii="Times New Roman" w:hAnsi="Times New Roman" w:cs="Times New Roman"/>
                <w:sz w:val="20"/>
                <w:szCs w:val="20"/>
              </w:rPr>
            </w:pPr>
            <w:r w:rsidRPr="006A25EE">
              <w:rPr>
                <w:rFonts w:ascii="Times New Roman" w:hAnsi="Times New Roman" w:cs="Times New Roman"/>
                <w:sz w:val="20"/>
                <w:szCs w:val="20"/>
              </w:rPr>
              <w:t>(макс. 27)</w:t>
            </w:r>
          </w:p>
        </w:tc>
        <w:tc>
          <w:tcPr>
            <w:tcW w:w="1276" w:type="dxa"/>
            <w:vMerge w:val="restart"/>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r w:rsidRPr="006A25EE">
              <w:rPr>
                <w:rFonts w:ascii="Times New Roman" w:hAnsi="Times New Roman" w:cs="Times New Roman"/>
                <w:sz w:val="20"/>
                <w:szCs w:val="20"/>
              </w:rPr>
              <w:t>Процент от макс.балла</w:t>
            </w:r>
          </w:p>
        </w:tc>
      </w:tr>
      <w:tr w:rsidR="00B85C91" w:rsidRPr="006A25EE" w:rsidTr="00B85C91">
        <w:trPr>
          <w:trHeight w:val="225"/>
        </w:trPr>
        <w:tc>
          <w:tcPr>
            <w:tcW w:w="444" w:type="dxa"/>
            <w:vMerge/>
            <w:tcBorders>
              <w:top w:val="single" w:sz="4" w:space="0" w:color="auto"/>
              <w:left w:val="single" w:sz="4" w:space="0" w:color="auto"/>
              <w:bottom w:val="single" w:sz="4" w:space="0" w:color="auto"/>
              <w:right w:val="single" w:sz="4" w:space="0" w:color="auto"/>
            </w:tcBorders>
            <w:vAlign w:val="center"/>
            <w:hideMark/>
          </w:tcPr>
          <w:p w:rsidR="00B85C91" w:rsidRPr="006A25EE" w:rsidRDefault="00B85C91" w:rsidP="000C0693">
            <w:pPr>
              <w:contextualSpacing/>
              <w:rPr>
                <w:rFonts w:ascii="Times New Roman" w:hAnsi="Times New Roman" w:cs="Times New Roman"/>
                <w:sz w:val="20"/>
                <w:szCs w:val="20"/>
              </w:rPr>
            </w:pPr>
          </w:p>
        </w:tc>
        <w:tc>
          <w:tcPr>
            <w:tcW w:w="1993" w:type="dxa"/>
            <w:vMerge/>
            <w:tcBorders>
              <w:top w:val="single" w:sz="4" w:space="0" w:color="auto"/>
              <w:left w:val="single" w:sz="4" w:space="0" w:color="auto"/>
              <w:bottom w:val="single" w:sz="4" w:space="0" w:color="auto"/>
              <w:right w:val="single" w:sz="4" w:space="0" w:color="auto"/>
            </w:tcBorders>
            <w:vAlign w:val="center"/>
            <w:hideMark/>
          </w:tcPr>
          <w:p w:rsidR="00B85C91" w:rsidRPr="006A25EE" w:rsidRDefault="00B85C91" w:rsidP="000C0693">
            <w:pPr>
              <w:contextualSpacing/>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r w:rsidRPr="006A25EE">
              <w:rPr>
                <w:rFonts w:ascii="Times New Roman" w:hAnsi="Times New Roman" w:cs="Times New Roman"/>
                <w:sz w:val="20"/>
                <w:szCs w:val="20"/>
              </w:rPr>
              <w:t>1</w:t>
            </w:r>
          </w:p>
        </w:tc>
        <w:tc>
          <w:tcPr>
            <w:tcW w:w="630"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b/>
                <w:sz w:val="20"/>
                <w:szCs w:val="20"/>
              </w:rPr>
            </w:pPr>
            <w:r w:rsidRPr="006A25EE">
              <w:rPr>
                <w:rFonts w:ascii="Times New Roman" w:hAnsi="Times New Roman" w:cs="Times New Roman"/>
                <w:b/>
                <w:sz w:val="20"/>
                <w:szCs w:val="20"/>
              </w:rPr>
              <w:t>2</w:t>
            </w:r>
          </w:p>
        </w:tc>
        <w:tc>
          <w:tcPr>
            <w:tcW w:w="630"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b/>
                <w:sz w:val="20"/>
                <w:szCs w:val="20"/>
              </w:rPr>
            </w:pPr>
            <w:r w:rsidRPr="006A25EE">
              <w:rPr>
                <w:rFonts w:ascii="Times New Roman" w:hAnsi="Times New Roman" w:cs="Times New Roman"/>
                <w:b/>
                <w:sz w:val="20"/>
                <w:szCs w:val="20"/>
              </w:rPr>
              <w:t>3</w:t>
            </w:r>
          </w:p>
        </w:tc>
        <w:tc>
          <w:tcPr>
            <w:tcW w:w="630"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b/>
                <w:sz w:val="20"/>
                <w:szCs w:val="20"/>
              </w:rPr>
            </w:pPr>
            <w:r w:rsidRPr="006A25EE">
              <w:rPr>
                <w:rFonts w:ascii="Times New Roman" w:hAnsi="Times New Roman" w:cs="Times New Roman"/>
                <w:b/>
                <w:sz w:val="20"/>
                <w:szCs w:val="20"/>
              </w:rPr>
              <w:t>4</w:t>
            </w:r>
          </w:p>
        </w:tc>
        <w:tc>
          <w:tcPr>
            <w:tcW w:w="630"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b/>
                <w:sz w:val="20"/>
                <w:szCs w:val="20"/>
              </w:rPr>
            </w:pPr>
            <w:r w:rsidRPr="006A25EE">
              <w:rPr>
                <w:rFonts w:ascii="Times New Roman" w:hAnsi="Times New Roman" w:cs="Times New Roman"/>
                <w:b/>
                <w:sz w:val="20"/>
                <w:szCs w:val="20"/>
              </w:rPr>
              <w:t>5</w:t>
            </w:r>
          </w:p>
        </w:tc>
        <w:tc>
          <w:tcPr>
            <w:tcW w:w="630"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b/>
                <w:sz w:val="20"/>
                <w:szCs w:val="20"/>
              </w:rPr>
            </w:pPr>
            <w:r w:rsidRPr="006A25EE">
              <w:rPr>
                <w:rFonts w:ascii="Times New Roman" w:hAnsi="Times New Roman" w:cs="Times New Roman"/>
                <w:b/>
                <w:sz w:val="20"/>
                <w:szCs w:val="20"/>
              </w:rPr>
              <w:t>6</w:t>
            </w:r>
          </w:p>
        </w:tc>
        <w:tc>
          <w:tcPr>
            <w:tcW w:w="630"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b/>
                <w:sz w:val="20"/>
                <w:szCs w:val="20"/>
              </w:rPr>
            </w:pPr>
            <w:r w:rsidRPr="006A25EE">
              <w:rPr>
                <w:rFonts w:ascii="Times New Roman" w:hAnsi="Times New Roman" w:cs="Times New Roman"/>
                <w:b/>
                <w:sz w:val="20"/>
                <w:szCs w:val="20"/>
              </w:rPr>
              <w:t>7</w:t>
            </w:r>
          </w:p>
        </w:tc>
        <w:tc>
          <w:tcPr>
            <w:tcW w:w="630"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b/>
                <w:sz w:val="20"/>
                <w:szCs w:val="20"/>
              </w:rPr>
            </w:pPr>
            <w:r w:rsidRPr="006A25EE">
              <w:rPr>
                <w:rFonts w:ascii="Times New Roman" w:hAnsi="Times New Roman" w:cs="Times New Roman"/>
                <w:b/>
                <w:sz w:val="20"/>
                <w:szCs w:val="20"/>
              </w:rPr>
              <w:t>8</w:t>
            </w: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r w:rsidRPr="006A25EE">
              <w:rPr>
                <w:rFonts w:ascii="Times New Roman" w:hAnsi="Times New Roman" w:cs="Times New Roman"/>
                <w:b/>
                <w:sz w:val="20"/>
                <w:szCs w:val="20"/>
              </w:rPr>
              <w:t>9</w:t>
            </w:r>
          </w:p>
        </w:tc>
        <w:tc>
          <w:tcPr>
            <w:tcW w:w="1215" w:type="dxa"/>
            <w:vMerge/>
            <w:tcBorders>
              <w:top w:val="single" w:sz="4" w:space="0" w:color="auto"/>
              <w:left w:val="single" w:sz="4" w:space="0" w:color="auto"/>
              <w:bottom w:val="single" w:sz="4" w:space="0" w:color="auto"/>
              <w:right w:val="single" w:sz="4" w:space="0" w:color="auto"/>
            </w:tcBorders>
            <w:vAlign w:val="center"/>
            <w:hideMark/>
          </w:tcPr>
          <w:p w:rsidR="00B85C91" w:rsidRPr="006A25EE" w:rsidRDefault="00B85C91" w:rsidP="000C0693">
            <w:pPr>
              <w:contextualSpacing/>
              <w:rPr>
                <w:rFonts w:ascii="Times New Roman" w:hAnsi="Times New Roman" w:cs="Times New Roman"/>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r w:rsidRPr="006A25EE">
              <w:rPr>
                <w:rFonts w:ascii="Times New Roman" w:hAnsi="Times New Roman" w:cs="Times New Roman"/>
                <w:sz w:val="20"/>
                <w:szCs w:val="20"/>
              </w:rPr>
              <w:t>Всего баллов</w:t>
            </w: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r w:rsidR="00B85C91" w:rsidRPr="006A25EE" w:rsidTr="00B85C91">
        <w:tc>
          <w:tcPr>
            <w:tcW w:w="444"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993" w:type="dxa"/>
            <w:tcBorders>
              <w:top w:val="single" w:sz="4" w:space="0" w:color="auto"/>
              <w:left w:val="single" w:sz="4" w:space="0" w:color="auto"/>
              <w:bottom w:val="single" w:sz="4" w:space="0" w:color="auto"/>
              <w:right w:val="single" w:sz="4" w:space="0" w:color="auto"/>
            </w:tcBorders>
            <w:hideMark/>
          </w:tcPr>
          <w:p w:rsidR="00B85C91" w:rsidRPr="006A25EE" w:rsidRDefault="00B85C91" w:rsidP="000C0693">
            <w:pPr>
              <w:contextualSpacing/>
              <w:rPr>
                <w:rFonts w:ascii="Times New Roman" w:hAnsi="Times New Roman" w:cs="Times New Roman"/>
                <w:sz w:val="20"/>
                <w:szCs w:val="20"/>
              </w:rPr>
            </w:pPr>
            <w:r w:rsidRPr="006A25EE">
              <w:rPr>
                <w:rFonts w:ascii="Times New Roman" w:hAnsi="Times New Roman" w:cs="Times New Roman"/>
                <w:sz w:val="20"/>
                <w:szCs w:val="20"/>
              </w:rPr>
              <w:t>Средний балл</w:t>
            </w: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630"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b/>
                <w:sz w:val="20"/>
                <w:szCs w:val="20"/>
              </w:rPr>
            </w:pPr>
          </w:p>
        </w:tc>
        <w:tc>
          <w:tcPr>
            <w:tcW w:w="1215"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C91" w:rsidRPr="006A25EE" w:rsidRDefault="00B85C91" w:rsidP="000C0693">
            <w:pPr>
              <w:contextualSpacing/>
              <w:rPr>
                <w:rFonts w:ascii="Times New Roman" w:hAnsi="Times New Roman" w:cs="Times New Roman"/>
                <w:sz w:val="20"/>
                <w:szCs w:val="20"/>
              </w:rPr>
            </w:pPr>
          </w:p>
        </w:tc>
      </w:tr>
    </w:tbl>
    <w:p w:rsidR="00B85C91" w:rsidRPr="006A25EE" w:rsidRDefault="00B85C91" w:rsidP="00B85C91">
      <w:pPr>
        <w:contextualSpacing/>
      </w:pPr>
    </w:p>
    <w:p w:rsidR="00B85C91" w:rsidRPr="006A25EE" w:rsidRDefault="00B85C91" w:rsidP="00B85C91">
      <w:pPr>
        <w:contextualSpacing/>
      </w:pPr>
    </w:p>
    <w:p w:rsidR="00B85C91" w:rsidRPr="006A25EE" w:rsidRDefault="00B85C91" w:rsidP="00B85C91">
      <w:pPr>
        <w:contextualSpacing/>
      </w:pPr>
    </w:p>
    <w:p w:rsidR="00B85C91" w:rsidRPr="006A25EE" w:rsidRDefault="00B85C91" w:rsidP="00B85C91">
      <w:pPr>
        <w:contextualSpacing/>
      </w:pPr>
    </w:p>
    <w:p w:rsidR="00B85C91" w:rsidRPr="006A25EE" w:rsidRDefault="00B85C91" w:rsidP="00B85C91">
      <w:pPr>
        <w:contextualSpacing/>
      </w:pPr>
    </w:p>
    <w:p w:rsidR="00B85C91" w:rsidRPr="006A25EE" w:rsidRDefault="00B85C91" w:rsidP="00B85C91">
      <w:pPr>
        <w:contextualSpacing/>
        <w:jc w:val="center"/>
        <w:rPr>
          <w:b/>
        </w:rPr>
      </w:pPr>
      <w:r w:rsidRPr="006A25EE">
        <w:rPr>
          <w:b/>
        </w:rPr>
        <w:t>Диагностируемые  учебные  умения</w:t>
      </w:r>
    </w:p>
    <w:p w:rsidR="00B85C91" w:rsidRPr="006A25EE" w:rsidRDefault="00B85C91" w:rsidP="00B85C91">
      <w:pPr>
        <w:contextualSpacing/>
      </w:pPr>
      <w:r w:rsidRPr="006A25EE">
        <w:t>1 -  пошаговый контроль.</w:t>
      </w:r>
    </w:p>
    <w:p w:rsidR="00B85C91" w:rsidRPr="006A25EE" w:rsidRDefault="00B85C91" w:rsidP="00B85C91">
      <w:pPr>
        <w:contextualSpacing/>
      </w:pPr>
      <w:r w:rsidRPr="006A25EE">
        <w:t>2 – действие по заданному алгоритму.</w:t>
      </w:r>
    </w:p>
    <w:p w:rsidR="00B85C91" w:rsidRPr="006A25EE" w:rsidRDefault="00B85C91" w:rsidP="00B85C91">
      <w:pPr>
        <w:contextualSpacing/>
      </w:pPr>
      <w:r w:rsidRPr="006A25EE">
        <w:t>3 – классификация множества предметов.</w:t>
      </w:r>
    </w:p>
    <w:p w:rsidR="00B85C91" w:rsidRPr="006A25EE" w:rsidRDefault="00B85C91" w:rsidP="00B85C91">
      <w:pPr>
        <w:contextualSpacing/>
      </w:pPr>
      <w:r w:rsidRPr="006A25EE">
        <w:t>4 – запись решения по заданному рисунку и выполненной модели.</w:t>
      </w:r>
    </w:p>
    <w:p w:rsidR="00B85C91" w:rsidRPr="006A25EE" w:rsidRDefault="00B85C91" w:rsidP="00B85C91">
      <w:pPr>
        <w:contextualSpacing/>
      </w:pPr>
      <w:r w:rsidRPr="006A25EE">
        <w:t>5 – проверка решения задачи с учетом верного рисунка и верной модели.</w:t>
      </w:r>
    </w:p>
    <w:p w:rsidR="00B85C91" w:rsidRPr="006A25EE" w:rsidRDefault="00B85C91" w:rsidP="00B85C91">
      <w:pPr>
        <w:contextualSpacing/>
      </w:pPr>
      <w:r w:rsidRPr="006A25EE">
        <w:t>6 – анализ условия задачи с избыточным данным.</w:t>
      </w:r>
    </w:p>
    <w:p w:rsidR="00B85C91" w:rsidRPr="006A25EE" w:rsidRDefault="00B85C91" w:rsidP="00B85C91">
      <w:pPr>
        <w:contextualSpacing/>
      </w:pPr>
      <w:r w:rsidRPr="006A25EE">
        <w:t>7 – анализ условия задачи, включающей отношения.</w:t>
      </w:r>
    </w:p>
    <w:p w:rsidR="00B85C91" w:rsidRPr="006A25EE" w:rsidRDefault="00B85C91" w:rsidP="00B85C91">
      <w:pPr>
        <w:contextualSpacing/>
      </w:pPr>
      <w:r w:rsidRPr="006A25EE">
        <w:t>8 – удержание цели деятельности. Выбор записи с заданным результатом.</w:t>
      </w:r>
    </w:p>
    <w:p w:rsidR="00B85C91" w:rsidRPr="006A25EE" w:rsidRDefault="00B85C91" w:rsidP="00B85C91">
      <w:pPr>
        <w:contextualSpacing/>
      </w:pPr>
      <w:r w:rsidRPr="006A25EE">
        <w:t>9 – поиск заданного многоугольника в фигуре сложной конфигурации.</w:t>
      </w:r>
    </w:p>
    <w:p w:rsidR="004A3E4A" w:rsidRDefault="004A3E4A" w:rsidP="004A3E4A">
      <w:pPr>
        <w:jc w:val="both"/>
      </w:pPr>
    </w:p>
    <w:p w:rsidR="00982D6B" w:rsidRDefault="00982D6B" w:rsidP="004A3E4A">
      <w:pPr>
        <w:jc w:val="both"/>
      </w:pPr>
    </w:p>
    <w:p w:rsidR="00982D6B" w:rsidRDefault="00982D6B" w:rsidP="004A3E4A">
      <w:pPr>
        <w:jc w:val="both"/>
      </w:pPr>
    </w:p>
    <w:p w:rsidR="00982D6B" w:rsidRDefault="00982D6B" w:rsidP="004A3E4A">
      <w:pPr>
        <w:jc w:val="both"/>
      </w:pPr>
    </w:p>
    <w:p w:rsidR="00982D6B" w:rsidRDefault="00982D6B" w:rsidP="004A3E4A">
      <w:pPr>
        <w:jc w:val="both"/>
      </w:pPr>
    </w:p>
    <w:p w:rsidR="00982D6B" w:rsidRDefault="00982D6B" w:rsidP="004A3E4A">
      <w:pPr>
        <w:jc w:val="both"/>
      </w:pPr>
    </w:p>
    <w:p w:rsidR="00982D6B" w:rsidRDefault="00982D6B" w:rsidP="004A3E4A">
      <w:pPr>
        <w:jc w:val="both"/>
      </w:pPr>
    </w:p>
    <w:p w:rsidR="00982D6B" w:rsidRDefault="00982D6B" w:rsidP="004A3E4A">
      <w:pPr>
        <w:jc w:val="both"/>
      </w:pPr>
    </w:p>
    <w:p w:rsidR="00982D6B" w:rsidRDefault="00982D6B" w:rsidP="004A3E4A">
      <w:pPr>
        <w:jc w:val="both"/>
      </w:pPr>
    </w:p>
    <w:p w:rsidR="00982D6B" w:rsidRDefault="00982D6B" w:rsidP="004A3E4A">
      <w:pPr>
        <w:jc w:val="both"/>
      </w:pPr>
    </w:p>
    <w:p w:rsidR="00982D6B" w:rsidRDefault="00982D6B" w:rsidP="004A3E4A">
      <w:pPr>
        <w:jc w:val="both"/>
      </w:pPr>
    </w:p>
    <w:p w:rsidR="00982D6B" w:rsidRDefault="00982D6B" w:rsidP="004A3E4A">
      <w:pPr>
        <w:jc w:val="both"/>
      </w:pPr>
    </w:p>
    <w:p w:rsidR="00982D6B" w:rsidRDefault="00982D6B" w:rsidP="004A3E4A">
      <w:pPr>
        <w:jc w:val="both"/>
      </w:pPr>
    </w:p>
    <w:p w:rsidR="00982D6B" w:rsidRPr="00982D6B" w:rsidRDefault="00982D6B" w:rsidP="00982D6B">
      <w:pPr>
        <w:jc w:val="right"/>
        <w:rPr>
          <w:i/>
          <w:sz w:val="20"/>
          <w:szCs w:val="20"/>
        </w:rPr>
      </w:pPr>
      <w:r w:rsidRPr="00982D6B">
        <w:rPr>
          <w:i/>
          <w:sz w:val="20"/>
          <w:szCs w:val="20"/>
        </w:rPr>
        <w:t>Приложение 3</w:t>
      </w:r>
    </w:p>
    <w:p w:rsidR="0055279B" w:rsidRPr="008B1271" w:rsidRDefault="0055279B" w:rsidP="0055279B">
      <w:pPr>
        <w:jc w:val="center"/>
        <w:rPr>
          <w:b/>
        </w:rPr>
      </w:pPr>
      <w:r w:rsidRPr="008B1271">
        <w:rPr>
          <w:b/>
        </w:rPr>
        <w:t xml:space="preserve">Педагогическая диагностика. </w:t>
      </w:r>
    </w:p>
    <w:p w:rsidR="0055279B" w:rsidRDefault="0055279B" w:rsidP="0055279B">
      <w:pPr>
        <w:jc w:val="center"/>
        <w:rPr>
          <w:b/>
        </w:rPr>
      </w:pPr>
      <w:r w:rsidRPr="008B1271">
        <w:rPr>
          <w:b/>
        </w:rPr>
        <w:t xml:space="preserve"> Русский язык  (обучение грамоте) (середина учебного года)</w:t>
      </w:r>
    </w:p>
    <w:p w:rsidR="0055279B" w:rsidRPr="008B1271" w:rsidRDefault="0055279B" w:rsidP="0055279B">
      <w:pPr>
        <w:jc w:val="center"/>
        <w:rPr>
          <w:b/>
        </w:rPr>
      </w:pPr>
    </w:p>
    <w:tbl>
      <w:tblPr>
        <w:tblStyle w:val="af7"/>
        <w:tblW w:w="9863" w:type="dxa"/>
        <w:tblInd w:w="675" w:type="dxa"/>
        <w:tblLayout w:type="fixed"/>
        <w:tblLook w:val="04A0" w:firstRow="1" w:lastRow="0" w:firstColumn="1" w:lastColumn="0" w:noHBand="0" w:noVBand="1"/>
      </w:tblPr>
      <w:tblGrid>
        <w:gridCol w:w="568"/>
        <w:gridCol w:w="1559"/>
        <w:gridCol w:w="724"/>
        <w:gridCol w:w="724"/>
        <w:gridCol w:w="725"/>
        <w:gridCol w:w="724"/>
        <w:gridCol w:w="725"/>
        <w:gridCol w:w="724"/>
        <w:gridCol w:w="696"/>
        <w:gridCol w:w="1134"/>
        <w:gridCol w:w="1560"/>
      </w:tblGrid>
      <w:tr w:rsidR="0055279B" w:rsidRPr="008B1271" w:rsidTr="000C0693">
        <w:trPr>
          <w:trHeight w:val="300"/>
        </w:trPr>
        <w:tc>
          <w:tcPr>
            <w:tcW w:w="568" w:type="dxa"/>
            <w:vMerge w:val="restart"/>
            <w:tcBorders>
              <w:top w:val="single" w:sz="4" w:space="0" w:color="auto"/>
              <w:left w:val="single" w:sz="4" w:space="0" w:color="auto"/>
              <w:bottom w:val="single" w:sz="4" w:space="0" w:color="auto"/>
              <w:right w:val="single" w:sz="4" w:space="0" w:color="auto"/>
            </w:tcBorders>
            <w:hideMark/>
          </w:tcPr>
          <w:p w:rsidR="0055279B" w:rsidRPr="008B1271" w:rsidRDefault="0055279B" w:rsidP="000C0693">
            <w:pPr>
              <w:rPr>
                <w:rFonts w:ascii="Times New Roman" w:hAnsi="Times New Roman" w:cs="Times New Roman"/>
                <w:sz w:val="20"/>
                <w:szCs w:val="20"/>
              </w:rPr>
            </w:pPr>
            <w:r w:rsidRPr="008B1271">
              <w:rPr>
                <w:rFonts w:ascii="Times New Roman" w:hAnsi="Times New Roman" w:cs="Times New Roman"/>
                <w:sz w:val="20"/>
                <w:szCs w:val="20"/>
              </w:rPr>
              <w:t xml:space="preserve">№ </w:t>
            </w:r>
          </w:p>
          <w:p w:rsidR="0055279B" w:rsidRPr="008B1271" w:rsidRDefault="0055279B" w:rsidP="000C0693">
            <w:pPr>
              <w:rPr>
                <w:rFonts w:ascii="Times New Roman" w:hAnsi="Times New Roman" w:cs="Times New Roman"/>
                <w:sz w:val="20"/>
                <w:szCs w:val="20"/>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55279B" w:rsidRPr="008B1271" w:rsidRDefault="0055279B" w:rsidP="000C0693">
            <w:pPr>
              <w:rPr>
                <w:rFonts w:ascii="Times New Roman" w:hAnsi="Times New Roman" w:cs="Times New Roman"/>
                <w:sz w:val="20"/>
                <w:szCs w:val="20"/>
              </w:rPr>
            </w:pPr>
            <w:r w:rsidRPr="008B1271">
              <w:rPr>
                <w:rFonts w:ascii="Times New Roman" w:hAnsi="Times New Roman" w:cs="Times New Roman"/>
                <w:sz w:val="20"/>
                <w:szCs w:val="20"/>
              </w:rPr>
              <w:t>Фамилия,имя</w:t>
            </w:r>
          </w:p>
        </w:tc>
        <w:tc>
          <w:tcPr>
            <w:tcW w:w="5042" w:type="dxa"/>
            <w:gridSpan w:val="7"/>
            <w:tcBorders>
              <w:top w:val="single" w:sz="4" w:space="0" w:color="auto"/>
              <w:left w:val="single" w:sz="4" w:space="0" w:color="auto"/>
              <w:bottom w:val="single" w:sz="4" w:space="0" w:color="auto"/>
              <w:right w:val="single" w:sz="4" w:space="0" w:color="auto"/>
            </w:tcBorders>
            <w:hideMark/>
          </w:tcPr>
          <w:p w:rsidR="0055279B" w:rsidRPr="008B1271" w:rsidRDefault="0055279B" w:rsidP="000C0693">
            <w:pPr>
              <w:rPr>
                <w:rFonts w:ascii="Times New Roman" w:hAnsi="Times New Roman" w:cs="Times New Roman"/>
                <w:sz w:val="20"/>
                <w:szCs w:val="20"/>
              </w:rPr>
            </w:pPr>
            <w:r w:rsidRPr="008B1271">
              <w:rPr>
                <w:rFonts w:ascii="Times New Roman" w:hAnsi="Times New Roman" w:cs="Times New Roman"/>
                <w:sz w:val="20"/>
                <w:szCs w:val="20"/>
              </w:rPr>
              <w:t>Результаты выполнения заданий, баллы</w:t>
            </w:r>
          </w:p>
        </w:tc>
        <w:tc>
          <w:tcPr>
            <w:tcW w:w="1134" w:type="dxa"/>
            <w:vMerge w:val="restart"/>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r w:rsidRPr="008B1271">
              <w:rPr>
                <w:rFonts w:ascii="Times New Roman" w:hAnsi="Times New Roman" w:cs="Times New Roman"/>
                <w:sz w:val="20"/>
                <w:szCs w:val="20"/>
              </w:rPr>
              <w:t>Общий балл</w:t>
            </w:r>
          </w:p>
          <w:p w:rsidR="0055279B" w:rsidRPr="008B1271" w:rsidRDefault="0055279B" w:rsidP="000C0693">
            <w:pPr>
              <w:rPr>
                <w:rFonts w:ascii="Times New Roman" w:hAnsi="Times New Roman" w:cs="Times New Roman"/>
                <w:sz w:val="20"/>
                <w:szCs w:val="20"/>
              </w:rPr>
            </w:pPr>
            <w:r w:rsidRPr="008B1271">
              <w:rPr>
                <w:rFonts w:ascii="Times New Roman" w:hAnsi="Times New Roman" w:cs="Times New Roman"/>
                <w:sz w:val="20"/>
                <w:szCs w:val="20"/>
              </w:rPr>
              <w:t>(макс. 21)</w:t>
            </w:r>
          </w:p>
        </w:tc>
        <w:tc>
          <w:tcPr>
            <w:tcW w:w="1560" w:type="dxa"/>
            <w:vMerge w:val="restart"/>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r w:rsidRPr="008B1271">
              <w:rPr>
                <w:rFonts w:ascii="Times New Roman" w:hAnsi="Times New Roman" w:cs="Times New Roman"/>
                <w:sz w:val="20"/>
                <w:szCs w:val="20"/>
              </w:rPr>
              <w:t>Процент от макс.балла</w:t>
            </w:r>
          </w:p>
        </w:tc>
      </w:tr>
      <w:tr w:rsidR="0055279B" w:rsidRPr="008B1271" w:rsidTr="000C0693">
        <w:trPr>
          <w:trHeight w:val="22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5279B" w:rsidRPr="008B1271" w:rsidRDefault="0055279B" w:rsidP="000C0693">
            <w:pPr>
              <w:rPr>
                <w:rFonts w:ascii="Times New Roman" w:hAnsi="Times New Roman"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55279B" w:rsidRPr="008B1271" w:rsidRDefault="0055279B" w:rsidP="000C0693">
            <w:pP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hideMark/>
          </w:tcPr>
          <w:p w:rsidR="0055279B" w:rsidRPr="008B1271" w:rsidRDefault="0055279B" w:rsidP="000C0693">
            <w:pPr>
              <w:rPr>
                <w:rFonts w:ascii="Times New Roman" w:hAnsi="Times New Roman" w:cs="Times New Roman"/>
                <w:sz w:val="20"/>
                <w:szCs w:val="20"/>
              </w:rPr>
            </w:pPr>
          </w:p>
          <w:p w:rsidR="0055279B" w:rsidRPr="008B1271" w:rsidRDefault="0055279B" w:rsidP="000C0693">
            <w:pPr>
              <w:rPr>
                <w:rFonts w:ascii="Times New Roman" w:hAnsi="Times New Roman" w:cs="Times New Roman"/>
                <w:sz w:val="20"/>
                <w:szCs w:val="20"/>
              </w:rPr>
            </w:pPr>
            <w:r w:rsidRPr="008B1271">
              <w:rPr>
                <w:rFonts w:ascii="Times New Roman" w:hAnsi="Times New Roman" w:cs="Times New Roman"/>
                <w:sz w:val="20"/>
                <w:szCs w:val="20"/>
              </w:rPr>
              <w:t>1</w:t>
            </w:r>
          </w:p>
        </w:tc>
        <w:tc>
          <w:tcPr>
            <w:tcW w:w="724" w:type="dxa"/>
            <w:tcBorders>
              <w:top w:val="single" w:sz="4" w:space="0" w:color="auto"/>
              <w:left w:val="single" w:sz="4" w:space="0" w:color="auto"/>
              <w:bottom w:val="single" w:sz="4" w:space="0" w:color="auto"/>
              <w:right w:val="single" w:sz="4" w:space="0" w:color="auto"/>
            </w:tcBorders>
            <w:vAlign w:val="center"/>
            <w:hideMark/>
          </w:tcPr>
          <w:p w:rsidR="0055279B" w:rsidRPr="008B1271" w:rsidRDefault="0055279B" w:rsidP="000C0693">
            <w:pPr>
              <w:rPr>
                <w:rFonts w:ascii="Times New Roman" w:hAnsi="Times New Roman" w:cs="Times New Roman"/>
                <w:sz w:val="20"/>
                <w:szCs w:val="20"/>
              </w:rPr>
            </w:pPr>
            <w:r w:rsidRPr="008B1271">
              <w:rPr>
                <w:rFonts w:ascii="Times New Roman" w:hAnsi="Times New Roman" w:cs="Times New Roman"/>
                <w:sz w:val="20"/>
                <w:szCs w:val="20"/>
              </w:rPr>
              <w:t>2</w:t>
            </w:r>
          </w:p>
        </w:tc>
        <w:tc>
          <w:tcPr>
            <w:tcW w:w="725" w:type="dxa"/>
            <w:tcBorders>
              <w:top w:val="single" w:sz="4" w:space="0" w:color="auto"/>
              <w:left w:val="single" w:sz="4" w:space="0" w:color="auto"/>
              <w:bottom w:val="single" w:sz="4" w:space="0" w:color="auto"/>
              <w:right w:val="single" w:sz="4" w:space="0" w:color="auto"/>
            </w:tcBorders>
            <w:vAlign w:val="center"/>
            <w:hideMark/>
          </w:tcPr>
          <w:p w:rsidR="0055279B" w:rsidRPr="008B1271" w:rsidRDefault="0055279B" w:rsidP="000C0693">
            <w:pPr>
              <w:rPr>
                <w:rFonts w:ascii="Times New Roman" w:hAnsi="Times New Roman" w:cs="Times New Roman"/>
                <w:sz w:val="20"/>
                <w:szCs w:val="20"/>
              </w:rPr>
            </w:pPr>
            <w:r w:rsidRPr="008B1271">
              <w:rPr>
                <w:rFonts w:ascii="Times New Roman" w:hAnsi="Times New Roman" w:cs="Times New Roman"/>
                <w:sz w:val="20"/>
                <w:szCs w:val="20"/>
              </w:rPr>
              <w:t>3</w:t>
            </w:r>
          </w:p>
        </w:tc>
        <w:tc>
          <w:tcPr>
            <w:tcW w:w="724" w:type="dxa"/>
            <w:tcBorders>
              <w:top w:val="single" w:sz="4" w:space="0" w:color="auto"/>
              <w:left w:val="single" w:sz="4" w:space="0" w:color="auto"/>
              <w:bottom w:val="single" w:sz="4" w:space="0" w:color="auto"/>
              <w:right w:val="single" w:sz="4" w:space="0" w:color="auto"/>
            </w:tcBorders>
            <w:hideMark/>
          </w:tcPr>
          <w:p w:rsidR="0055279B" w:rsidRPr="008B1271" w:rsidRDefault="0055279B" w:rsidP="000C0693">
            <w:pPr>
              <w:rPr>
                <w:rFonts w:ascii="Times New Roman" w:hAnsi="Times New Roman" w:cs="Times New Roman"/>
                <w:b/>
                <w:sz w:val="20"/>
                <w:szCs w:val="20"/>
              </w:rPr>
            </w:pPr>
          </w:p>
          <w:p w:rsidR="0055279B" w:rsidRPr="008B1271" w:rsidRDefault="0055279B" w:rsidP="000C0693">
            <w:pPr>
              <w:rPr>
                <w:rFonts w:ascii="Times New Roman" w:hAnsi="Times New Roman" w:cs="Times New Roman"/>
                <w:b/>
                <w:sz w:val="20"/>
                <w:szCs w:val="20"/>
              </w:rPr>
            </w:pPr>
            <w:r w:rsidRPr="008B1271">
              <w:rPr>
                <w:rFonts w:ascii="Times New Roman" w:hAnsi="Times New Roman" w:cs="Times New Roman"/>
                <w:b/>
                <w:sz w:val="20"/>
                <w:szCs w:val="20"/>
              </w:rPr>
              <w:t>4</w:t>
            </w:r>
          </w:p>
        </w:tc>
        <w:tc>
          <w:tcPr>
            <w:tcW w:w="725" w:type="dxa"/>
            <w:tcBorders>
              <w:top w:val="single" w:sz="4" w:space="0" w:color="auto"/>
              <w:left w:val="single" w:sz="4" w:space="0" w:color="auto"/>
              <w:bottom w:val="single" w:sz="4" w:space="0" w:color="auto"/>
              <w:right w:val="single" w:sz="4" w:space="0" w:color="auto"/>
            </w:tcBorders>
            <w:hideMark/>
          </w:tcPr>
          <w:p w:rsidR="0055279B" w:rsidRPr="008B1271" w:rsidRDefault="0055279B" w:rsidP="000C0693">
            <w:pPr>
              <w:rPr>
                <w:rFonts w:ascii="Times New Roman" w:hAnsi="Times New Roman" w:cs="Times New Roman"/>
                <w:b/>
                <w:sz w:val="20"/>
                <w:szCs w:val="20"/>
              </w:rPr>
            </w:pPr>
          </w:p>
          <w:p w:rsidR="0055279B" w:rsidRPr="008B1271" w:rsidRDefault="0055279B" w:rsidP="000C0693">
            <w:pPr>
              <w:rPr>
                <w:rFonts w:ascii="Times New Roman" w:hAnsi="Times New Roman" w:cs="Times New Roman"/>
                <w:b/>
                <w:sz w:val="20"/>
                <w:szCs w:val="20"/>
              </w:rPr>
            </w:pPr>
            <w:r w:rsidRPr="008B1271">
              <w:rPr>
                <w:rFonts w:ascii="Times New Roman" w:hAnsi="Times New Roman" w:cs="Times New Roman"/>
                <w:b/>
                <w:sz w:val="20"/>
                <w:szCs w:val="20"/>
              </w:rPr>
              <w:t>5</w:t>
            </w:r>
          </w:p>
        </w:tc>
        <w:tc>
          <w:tcPr>
            <w:tcW w:w="724" w:type="dxa"/>
            <w:tcBorders>
              <w:top w:val="single" w:sz="4" w:space="0" w:color="auto"/>
              <w:left w:val="single" w:sz="4" w:space="0" w:color="auto"/>
              <w:bottom w:val="single" w:sz="4" w:space="0" w:color="auto"/>
              <w:right w:val="single" w:sz="4" w:space="0" w:color="auto"/>
            </w:tcBorders>
            <w:hideMark/>
          </w:tcPr>
          <w:p w:rsidR="0055279B" w:rsidRPr="008B1271" w:rsidRDefault="0055279B" w:rsidP="000C0693">
            <w:pPr>
              <w:rPr>
                <w:rFonts w:ascii="Times New Roman" w:hAnsi="Times New Roman" w:cs="Times New Roman"/>
                <w:b/>
                <w:sz w:val="20"/>
                <w:szCs w:val="20"/>
              </w:rPr>
            </w:pPr>
          </w:p>
          <w:p w:rsidR="0055279B" w:rsidRPr="008B1271" w:rsidRDefault="0055279B" w:rsidP="000C0693">
            <w:pPr>
              <w:rPr>
                <w:rFonts w:ascii="Times New Roman" w:hAnsi="Times New Roman" w:cs="Times New Roman"/>
                <w:b/>
                <w:sz w:val="20"/>
                <w:szCs w:val="20"/>
              </w:rPr>
            </w:pPr>
            <w:r w:rsidRPr="008B1271">
              <w:rPr>
                <w:rFonts w:ascii="Times New Roman" w:hAnsi="Times New Roman" w:cs="Times New Roman"/>
                <w:b/>
                <w:sz w:val="20"/>
                <w:szCs w:val="20"/>
              </w:rPr>
              <w:t>6</w:t>
            </w:r>
          </w:p>
        </w:tc>
        <w:tc>
          <w:tcPr>
            <w:tcW w:w="696" w:type="dxa"/>
            <w:tcBorders>
              <w:top w:val="single" w:sz="4" w:space="0" w:color="auto"/>
              <w:left w:val="single" w:sz="4" w:space="0" w:color="auto"/>
              <w:bottom w:val="single" w:sz="4" w:space="0" w:color="auto"/>
              <w:right w:val="single" w:sz="4" w:space="0" w:color="auto"/>
            </w:tcBorders>
            <w:hideMark/>
          </w:tcPr>
          <w:p w:rsidR="0055279B" w:rsidRPr="008B1271" w:rsidRDefault="0055279B" w:rsidP="000C0693">
            <w:pPr>
              <w:rPr>
                <w:rFonts w:ascii="Times New Roman" w:hAnsi="Times New Roman" w:cs="Times New Roman"/>
                <w:b/>
                <w:sz w:val="20"/>
                <w:szCs w:val="20"/>
              </w:rPr>
            </w:pPr>
          </w:p>
          <w:p w:rsidR="0055279B" w:rsidRPr="008B1271" w:rsidRDefault="0055279B" w:rsidP="000C0693">
            <w:pPr>
              <w:rPr>
                <w:rFonts w:ascii="Times New Roman" w:hAnsi="Times New Roman" w:cs="Times New Roman"/>
                <w:b/>
                <w:sz w:val="20"/>
                <w:szCs w:val="20"/>
              </w:rPr>
            </w:pPr>
            <w:r w:rsidRPr="008B1271">
              <w:rPr>
                <w:rFonts w:ascii="Times New Roman" w:hAnsi="Times New Roman" w:cs="Times New Roman"/>
                <w:b/>
                <w:sz w:val="20"/>
                <w:szCs w:val="20"/>
              </w:rPr>
              <w:t>7</w:t>
            </w:r>
          </w:p>
        </w:tc>
        <w:tc>
          <w:tcPr>
            <w:tcW w:w="1134" w:type="dxa"/>
            <w:vMerge/>
            <w:tcBorders>
              <w:left w:val="single" w:sz="4" w:space="0" w:color="auto"/>
              <w:bottom w:val="single" w:sz="4" w:space="0" w:color="auto"/>
              <w:right w:val="single" w:sz="4" w:space="0" w:color="auto"/>
            </w:tcBorders>
            <w:hideMark/>
          </w:tcPr>
          <w:p w:rsidR="0055279B" w:rsidRPr="008B1271" w:rsidRDefault="0055279B" w:rsidP="000C0693">
            <w:pPr>
              <w:rPr>
                <w:rFonts w:ascii="Times New Roman" w:hAnsi="Times New Roman" w:cs="Times New Roman"/>
                <w:b/>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hideMark/>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hideMark/>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r w:rsidRPr="008B1271">
              <w:rPr>
                <w:rFonts w:ascii="Times New Roman" w:hAnsi="Times New Roman" w:cs="Times New Roman"/>
                <w:sz w:val="20"/>
                <w:szCs w:val="20"/>
              </w:rPr>
              <w:t>Всего баллов</w:t>
            </w: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r w:rsidR="0055279B" w:rsidRPr="008B1271" w:rsidTr="000C0693">
        <w:tc>
          <w:tcPr>
            <w:tcW w:w="568"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r w:rsidRPr="008B1271">
              <w:rPr>
                <w:rFonts w:ascii="Times New Roman" w:hAnsi="Times New Roman" w:cs="Times New Roman"/>
                <w:sz w:val="20"/>
                <w:szCs w:val="20"/>
              </w:rPr>
              <w:t>Средний балл</w:t>
            </w: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5"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72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696"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55279B" w:rsidRPr="008B1271" w:rsidRDefault="0055279B" w:rsidP="000C0693">
            <w:pPr>
              <w:rPr>
                <w:rFonts w:ascii="Times New Roman" w:hAnsi="Times New Roman" w:cs="Times New Roman"/>
                <w:sz w:val="20"/>
                <w:szCs w:val="20"/>
              </w:rPr>
            </w:pPr>
          </w:p>
        </w:tc>
      </w:tr>
    </w:tbl>
    <w:p w:rsidR="0055279B" w:rsidRPr="008B1271" w:rsidRDefault="0055279B" w:rsidP="0055279B"/>
    <w:p w:rsidR="0055279B" w:rsidRPr="008B1271" w:rsidRDefault="0055279B" w:rsidP="0055279B"/>
    <w:p w:rsidR="0055279B" w:rsidRPr="008B1271" w:rsidRDefault="0055279B" w:rsidP="0055279B"/>
    <w:p w:rsidR="0055279B" w:rsidRPr="008B1271" w:rsidRDefault="0055279B" w:rsidP="0055279B"/>
    <w:p w:rsidR="0055279B" w:rsidRPr="008B1271" w:rsidRDefault="0055279B" w:rsidP="0055279B">
      <w:pPr>
        <w:tabs>
          <w:tab w:val="left" w:pos="567"/>
        </w:tabs>
        <w:ind w:left="284"/>
        <w:jc w:val="center"/>
        <w:rPr>
          <w:b/>
        </w:rPr>
      </w:pPr>
      <w:r w:rsidRPr="008B1271">
        <w:rPr>
          <w:b/>
        </w:rPr>
        <w:t>Диагностируемые  учебные  умения</w:t>
      </w:r>
    </w:p>
    <w:p w:rsidR="0055279B" w:rsidRPr="008B1271" w:rsidRDefault="0055279B" w:rsidP="0055279B">
      <w:pPr>
        <w:numPr>
          <w:ilvl w:val="0"/>
          <w:numId w:val="15"/>
        </w:numPr>
        <w:tabs>
          <w:tab w:val="left" w:pos="238"/>
          <w:tab w:val="left" w:pos="567"/>
        </w:tabs>
        <w:suppressAutoHyphens/>
        <w:spacing w:line="277" w:lineRule="exact"/>
        <w:ind w:left="284"/>
      </w:pPr>
      <w:r>
        <w:t>–</w:t>
      </w:r>
      <w:r w:rsidRPr="008B1271">
        <w:t xml:space="preserve"> состояние фонематического восприятия, умение ориентироваться не на буквенный, а на звуковой состав слова.</w:t>
      </w:r>
    </w:p>
    <w:p w:rsidR="0055279B" w:rsidRPr="008B1271" w:rsidRDefault="0055279B" w:rsidP="0055279B">
      <w:pPr>
        <w:numPr>
          <w:ilvl w:val="0"/>
          <w:numId w:val="15"/>
        </w:numPr>
        <w:tabs>
          <w:tab w:val="left" w:pos="0"/>
          <w:tab w:val="left" w:pos="249"/>
          <w:tab w:val="left" w:pos="567"/>
        </w:tabs>
        <w:suppressAutoHyphens/>
        <w:spacing w:line="277" w:lineRule="exact"/>
        <w:ind w:left="284"/>
        <w:jc w:val="both"/>
      </w:pPr>
      <w:r w:rsidRPr="008B1271">
        <w:t>– умение проводить звуковой анализ слова с определением качества звуков в слове (гласные, твёрдые и мягкие согласные).</w:t>
      </w:r>
    </w:p>
    <w:p w:rsidR="0055279B" w:rsidRPr="008B1271" w:rsidRDefault="0055279B" w:rsidP="0055279B">
      <w:pPr>
        <w:numPr>
          <w:ilvl w:val="0"/>
          <w:numId w:val="15"/>
        </w:numPr>
        <w:tabs>
          <w:tab w:val="left" w:pos="249"/>
          <w:tab w:val="left" w:pos="567"/>
        </w:tabs>
        <w:suppressAutoHyphens/>
        <w:spacing w:line="277" w:lineRule="exact"/>
        <w:ind w:left="284"/>
      </w:pPr>
      <w:r>
        <w:t>–</w:t>
      </w:r>
      <w:r w:rsidRPr="008B1271">
        <w:t xml:space="preserve"> умение найти в слове заданный звук.</w:t>
      </w:r>
    </w:p>
    <w:p w:rsidR="0055279B" w:rsidRPr="008B1271" w:rsidRDefault="0055279B" w:rsidP="0055279B">
      <w:pPr>
        <w:numPr>
          <w:ilvl w:val="0"/>
          <w:numId w:val="15"/>
        </w:numPr>
        <w:tabs>
          <w:tab w:val="left" w:pos="252"/>
          <w:tab w:val="left" w:pos="567"/>
        </w:tabs>
        <w:suppressAutoHyphens/>
        <w:spacing w:line="277" w:lineRule="exact"/>
        <w:ind w:left="284"/>
      </w:pPr>
      <w:r>
        <w:t>–</w:t>
      </w:r>
      <w:r w:rsidRPr="008B1271">
        <w:t xml:space="preserve"> умение сопоставлять слова по звуковому составу.</w:t>
      </w:r>
    </w:p>
    <w:p w:rsidR="0055279B" w:rsidRPr="008B1271" w:rsidRDefault="0055279B" w:rsidP="0055279B">
      <w:pPr>
        <w:numPr>
          <w:ilvl w:val="0"/>
          <w:numId w:val="15"/>
        </w:numPr>
        <w:tabs>
          <w:tab w:val="left" w:pos="245"/>
          <w:tab w:val="left" w:pos="567"/>
        </w:tabs>
        <w:suppressAutoHyphens/>
        <w:spacing w:line="277" w:lineRule="exact"/>
        <w:ind w:left="284"/>
      </w:pPr>
      <w:r>
        <w:t>–</w:t>
      </w:r>
      <w:r w:rsidRPr="008B1271">
        <w:t xml:space="preserve"> умение соотносить слово с его слогоударной схемой.</w:t>
      </w:r>
    </w:p>
    <w:p w:rsidR="0055279B" w:rsidRPr="008B1271" w:rsidRDefault="0055279B" w:rsidP="0055279B">
      <w:pPr>
        <w:numPr>
          <w:ilvl w:val="0"/>
          <w:numId w:val="15"/>
        </w:numPr>
        <w:tabs>
          <w:tab w:val="left" w:pos="252"/>
          <w:tab w:val="left" w:pos="567"/>
        </w:tabs>
        <w:suppressAutoHyphens/>
        <w:spacing w:line="277" w:lineRule="exact"/>
        <w:ind w:left="284"/>
        <w:jc w:val="both"/>
      </w:pPr>
      <w:r>
        <w:t>–</w:t>
      </w:r>
      <w:r w:rsidRPr="008B1271">
        <w:t xml:space="preserve"> умение соотносить слово с его слогоударной схемой; умение выполнять нестандартное задание.</w:t>
      </w:r>
    </w:p>
    <w:p w:rsidR="0055279B" w:rsidRPr="008B1271" w:rsidRDefault="0055279B" w:rsidP="0055279B">
      <w:pPr>
        <w:numPr>
          <w:ilvl w:val="0"/>
          <w:numId w:val="15"/>
        </w:numPr>
        <w:tabs>
          <w:tab w:val="left" w:pos="245"/>
          <w:tab w:val="left" w:pos="567"/>
        </w:tabs>
        <w:suppressAutoHyphens/>
        <w:spacing w:line="277" w:lineRule="exact"/>
        <w:ind w:left="284"/>
      </w:pPr>
      <w:r w:rsidRPr="008B1271">
        <w:t>– понимание позиционного принципа русского письма — умение выбрать гласную букву для обозначения гласного звука после твёрдого или мягкого согласного.</w:t>
      </w:r>
    </w:p>
    <w:p w:rsidR="0055279B" w:rsidRPr="008B1271" w:rsidRDefault="0055279B" w:rsidP="0055279B">
      <w:pPr>
        <w:suppressAutoHyphens/>
        <w:ind w:left="284"/>
      </w:pPr>
    </w:p>
    <w:p w:rsidR="00982D6B" w:rsidRDefault="00982D6B" w:rsidP="004A3E4A">
      <w:pPr>
        <w:jc w:val="both"/>
      </w:pPr>
    </w:p>
    <w:p w:rsidR="0055279B" w:rsidRDefault="0055279B" w:rsidP="004A3E4A">
      <w:pPr>
        <w:jc w:val="both"/>
      </w:pPr>
    </w:p>
    <w:p w:rsidR="0055279B" w:rsidRDefault="0055279B" w:rsidP="004A3E4A">
      <w:pPr>
        <w:jc w:val="both"/>
      </w:pPr>
    </w:p>
    <w:p w:rsidR="0055279B" w:rsidRDefault="0055279B" w:rsidP="004A3E4A">
      <w:pPr>
        <w:jc w:val="both"/>
      </w:pPr>
    </w:p>
    <w:p w:rsidR="0055279B" w:rsidRDefault="0055279B" w:rsidP="004A3E4A">
      <w:pPr>
        <w:jc w:val="both"/>
      </w:pPr>
    </w:p>
    <w:p w:rsidR="0055279B" w:rsidRDefault="0055279B" w:rsidP="004A3E4A">
      <w:pPr>
        <w:jc w:val="both"/>
      </w:pPr>
    </w:p>
    <w:p w:rsidR="0055279B" w:rsidRDefault="0055279B" w:rsidP="004A3E4A">
      <w:pPr>
        <w:jc w:val="both"/>
      </w:pPr>
    </w:p>
    <w:p w:rsidR="0055279B" w:rsidRPr="00982D6B" w:rsidRDefault="0055279B" w:rsidP="0055279B">
      <w:pPr>
        <w:jc w:val="right"/>
        <w:rPr>
          <w:i/>
          <w:sz w:val="20"/>
          <w:szCs w:val="20"/>
        </w:rPr>
      </w:pPr>
      <w:r w:rsidRPr="00982D6B">
        <w:rPr>
          <w:i/>
          <w:sz w:val="20"/>
          <w:szCs w:val="20"/>
        </w:rPr>
        <w:t xml:space="preserve">Приложение </w:t>
      </w:r>
      <w:r>
        <w:rPr>
          <w:i/>
          <w:sz w:val="20"/>
          <w:szCs w:val="20"/>
        </w:rPr>
        <w:t>4</w:t>
      </w:r>
    </w:p>
    <w:p w:rsidR="007A39E2" w:rsidRPr="00D516CF" w:rsidRDefault="007A39E2" w:rsidP="007A39E2">
      <w:pPr>
        <w:suppressAutoHyphens/>
        <w:jc w:val="center"/>
        <w:rPr>
          <w:b/>
        </w:rPr>
      </w:pPr>
      <w:r w:rsidRPr="00D516CF">
        <w:rPr>
          <w:b/>
        </w:rPr>
        <w:t xml:space="preserve">Педагогическая диагностика. </w:t>
      </w:r>
    </w:p>
    <w:p w:rsidR="007A39E2" w:rsidRPr="00D516CF" w:rsidRDefault="007A39E2" w:rsidP="007A39E2">
      <w:pPr>
        <w:suppressAutoHyphens/>
        <w:jc w:val="center"/>
        <w:rPr>
          <w:b/>
        </w:rPr>
      </w:pPr>
      <w:r w:rsidRPr="00D516CF">
        <w:rPr>
          <w:b/>
        </w:rPr>
        <w:t xml:space="preserve"> Русский язык (конец учебного года)</w:t>
      </w:r>
    </w:p>
    <w:tbl>
      <w:tblPr>
        <w:tblStyle w:val="af7"/>
        <w:tblW w:w="10064" w:type="dxa"/>
        <w:tblInd w:w="392" w:type="dxa"/>
        <w:tblLayout w:type="fixed"/>
        <w:tblLook w:val="04A0" w:firstRow="1" w:lastRow="0" w:firstColumn="1" w:lastColumn="0" w:noHBand="0" w:noVBand="1"/>
      </w:tblPr>
      <w:tblGrid>
        <w:gridCol w:w="567"/>
        <w:gridCol w:w="1701"/>
        <w:gridCol w:w="507"/>
        <w:gridCol w:w="507"/>
        <w:gridCol w:w="507"/>
        <w:gridCol w:w="507"/>
        <w:gridCol w:w="507"/>
        <w:gridCol w:w="507"/>
        <w:gridCol w:w="507"/>
        <w:gridCol w:w="507"/>
        <w:gridCol w:w="507"/>
        <w:gridCol w:w="508"/>
        <w:gridCol w:w="1308"/>
        <w:gridCol w:w="1417"/>
      </w:tblGrid>
      <w:tr w:rsidR="007A39E2" w:rsidRPr="00D516CF" w:rsidTr="007A39E2">
        <w:trPr>
          <w:trHeight w:val="410"/>
        </w:trPr>
        <w:tc>
          <w:tcPr>
            <w:tcW w:w="567" w:type="dxa"/>
            <w:vMerge w:val="restart"/>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r w:rsidRPr="00D516CF">
              <w:rPr>
                <w:rFonts w:ascii="Times New Roman" w:hAnsi="Times New Roman" w:cs="Times New Roman"/>
                <w:sz w:val="24"/>
                <w:szCs w:val="24"/>
              </w:rPr>
              <w:t xml:space="preserve">№ </w:t>
            </w:r>
          </w:p>
          <w:p w:rsidR="007A39E2" w:rsidRPr="00D516CF" w:rsidRDefault="007A39E2" w:rsidP="000C0693">
            <w:pPr>
              <w:suppressAutoHyphens/>
              <w:rPr>
                <w:rFonts w:ascii="Times New Roman" w:hAnsi="Times New Roman" w:cs="Times New Roman"/>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r w:rsidRPr="00D516CF">
              <w:rPr>
                <w:rFonts w:ascii="Times New Roman" w:hAnsi="Times New Roman" w:cs="Times New Roman"/>
                <w:sz w:val="24"/>
                <w:szCs w:val="24"/>
              </w:rPr>
              <w:t>Фамилия,имя</w:t>
            </w:r>
          </w:p>
        </w:tc>
        <w:tc>
          <w:tcPr>
            <w:tcW w:w="5071" w:type="dxa"/>
            <w:gridSpan w:val="10"/>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r w:rsidRPr="00D516CF">
              <w:rPr>
                <w:rFonts w:ascii="Times New Roman" w:hAnsi="Times New Roman" w:cs="Times New Roman"/>
                <w:sz w:val="24"/>
                <w:szCs w:val="24"/>
              </w:rPr>
              <w:t>Результаты выполнения заданий, баллы</w:t>
            </w:r>
          </w:p>
        </w:tc>
        <w:tc>
          <w:tcPr>
            <w:tcW w:w="1308" w:type="dxa"/>
            <w:vMerge w:val="restart"/>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r w:rsidRPr="00D516CF">
              <w:rPr>
                <w:rFonts w:ascii="Times New Roman" w:hAnsi="Times New Roman" w:cs="Times New Roman"/>
                <w:sz w:val="24"/>
                <w:szCs w:val="24"/>
              </w:rPr>
              <w:t>Общий балл</w:t>
            </w:r>
          </w:p>
          <w:p w:rsidR="007A39E2" w:rsidRPr="00D516CF" w:rsidRDefault="007A39E2" w:rsidP="000C0693">
            <w:pPr>
              <w:suppressAutoHyphens/>
              <w:rPr>
                <w:rFonts w:ascii="Times New Roman" w:hAnsi="Times New Roman" w:cs="Times New Roman"/>
                <w:sz w:val="24"/>
                <w:szCs w:val="24"/>
              </w:rPr>
            </w:pPr>
            <w:r w:rsidRPr="00D516CF">
              <w:rPr>
                <w:rFonts w:ascii="Times New Roman" w:hAnsi="Times New Roman" w:cs="Times New Roman"/>
                <w:sz w:val="24"/>
                <w:szCs w:val="24"/>
              </w:rPr>
              <w:t>(макс. 30)</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r w:rsidRPr="00D516CF">
              <w:rPr>
                <w:rFonts w:ascii="Times New Roman" w:hAnsi="Times New Roman" w:cs="Times New Roman"/>
                <w:sz w:val="24"/>
                <w:szCs w:val="24"/>
              </w:rPr>
              <w:t>Процент от макс.балла</w:t>
            </w:r>
          </w:p>
        </w:tc>
      </w:tr>
      <w:tr w:rsidR="007A39E2" w:rsidRPr="00D516CF" w:rsidTr="00FB23E5">
        <w:trPr>
          <w:trHeight w:val="22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A39E2" w:rsidRPr="00D516CF" w:rsidRDefault="007A39E2" w:rsidP="000C0693">
            <w:pPr>
              <w:suppressAutoHyphens/>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A39E2" w:rsidRPr="00D516CF" w:rsidRDefault="007A39E2" w:rsidP="000C0693">
            <w:pPr>
              <w:suppressAutoHyphens/>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vAlign w:val="center"/>
          </w:tcPr>
          <w:p w:rsidR="007A39E2" w:rsidRPr="00FB23E5" w:rsidRDefault="007A39E2" w:rsidP="00FB23E5">
            <w:pPr>
              <w:suppressAutoHyphens/>
              <w:jc w:val="center"/>
              <w:rPr>
                <w:rFonts w:ascii="Times New Roman" w:hAnsi="Times New Roman" w:cs="Times New Roman"/>
                <w:sz w:val="24"/>
                <w:szCs w:val="24"/>
              </w:rPr>
            </w:pPr>
            <w:r w:rsidRPr="00FB23E5">
              <w:rPr>
                <w:rFonts w:ascii="Times New Roman" w:hAnsi="Times New Roman" w:cs="Times New Roman"/>
                <w:sz w:val="24"/>
                <w:szCs w:val="24"/>
              </w:rPr>
              <w:t>1</w:t>
            </w:r>
          </w:p>
        </w:tc>
        <w:tc>
          <w:tcPr>
            <w:tcW w:w="507" w:type="dxa"/>
            <w:tcBorders>
              <w:top w:val="single" w:sz="4" w:space="0" w:color="auto"/>
              <w:left w:val="single" w:sz="4" w:space="0" w:color="auto"/>
              <w:bottom w:val="single" w:sz="4" w:space="0" w:color="auto"/>
              <w:right w:val="single" w:sz="4" w:space="0" w:color="auto"/>
            </w:tcBorders>
            <w:vAlign w:val="center"/>
            <w:hideMark/>
          </w:tcPr>
          <w:p w:rsidR="007A39E2" w:rsidRPr="00FB23E5" w:rsidRDefault="007A39E2" w:rsidP="00FB23E5">
            <w:pPr>
              <w:suppressAutoHyphens/>
              <w:jc w:val="center"/>
              <w:rPr>
                <w:rFonts w:ascii="Times New Roman" w:hAnsi="Times New Roman" w:cs="Times New Roman"/>
                <w:sz w:val="24"/>
                <w:szCs w:val="24"/>
              </w:rPr>
            </w:pPr>
            <w:r w:rsidRPr="00FB23E5">
              <w:rPr>
                <w:rFonts w:ascii="Times New Roman" w:hAnsi="Times New Roman" w:cs="Times New Roman"/>
                <w:sz w:val="24"/>
                <w:szCs w:val="24"/>
              </w:rPr>
              <w:t>2</w:t>
            </w:r>
          </w:p>
        </w:tc>
        <w:tc>
          <w:tcPr>
            <w:tcW w:w="507" w:type="dxa"/>
            <w:tcBorders>
              <w:top w:val="single" w:sz="4" w:space="0" w:color="auto"/>
              <w:left w:val="single" w:sz="4" w:space="0" w:color="auto"/>
              <w:bottom w:val="single" w:sz="4" w:space="0" w:color="auto"/>
              <w:right w:val="single" w:sz="4" w:space="0" w:color="auto"/>
            </w:tcBorders>
            <w:vAlign w:val="center"/>
            <w:hideMark/>
          </w:tcPr>
          <w:p w:rsidR="007A39E2" w:rsidRPr="00FB23E5" w:rsidRDefault="007A39E2" w:rsidP="00FB23E5">
            <w:pPr>
              <w:suppressAutoHyphens/>
              <w:jc w:val="center"/>
              <w:rPr>
                <w:rFonts w:ascii="Times New Roman" w:hAnsi="Times New Roman" w:cs="Times New Roman"/>
                <w:sz w:val="24"/>
                <w:szCs w:val="24"/>
              </w:rPr>
            </w:pPr>
            <w:r w:rsidRPr="00FB23E5">
              <w:rPr>
                <w:rFonts w:ascii="Times New Roman" w:hAnsi="Times New Roman" w:cs="Times New Roman"/>
                <w:sz w:val="24"/>
                <w:szCs w:val="24"/>
              </w:rPr>
              <w:t>3</w:t>
            </w:r>
          </w:p>
        </w:tc>
        <w:tc>
          <w:tcPr>
            <w:tcW w:w="507" w:type="dxa"/>
            <w:tcBorders>
              <w:top w:val="single" w:sz="4" w:space="0" w:color="auto"/>
              <w:left w:val="single" w:sz="4" w:space="0" w:color="auto"/>
              <w:bottom w:val="single" w:sz="4" w:space="0" w:color="auto"/>
              <w:right w:val="single" w:sz="4" w:space="0" w:color="auto"/>
            </w:tcBorders>
            <w:vAlign w:val="center"/>
          </w:tcPr>
          <w:p w:rsidR="007A39E2" w:rsidRPr="00FB23E5" w:rsidRDefault="007A39E2" w:rsidP="00FB23E5">
            <w:pPr>
              <w:suppressAutoHyphens/>
              <w:jc w:val="center"/>
              <w:rPr>
                <w:rFonts w:ascii="Times New Roman" w:hAnsi="Times New Roman" w:cs="Times New Roman"/>
                <w:sz w:val="24"/>
                <w:szCs w:val="24"/>
              </w:rPr>
            </w:pPr>
            <w:r w:rsidRPr="00FB23E5">
              <w:rPr>
                <w:rFonts w:ascii="Times New Roman" w:hAnsi="Times New Roman" w:cs="Times New Roman"/>
                <w:sz w:val="24"/>
                <w:szCs w:val="24"/>
              </w:rPr>
              <w:t>4</w:t>
            </w:r>
          </w:p>
        </w:tc>
        <w:tc>
          <w:tcPr>
            <w:tcW w:w="507" w:type="dxa"/>
            <w:tcBorders>
              <w:top w:val="single" w:sz="4" w:space="0" w:color="auto"/>
              <w:left w:val="single" w:sz="4" w:space="0" w:color="auto"/>
              <w:bottom w:val="single" w:sz="4" w:space="0" w:color="auto"/>
              <w:right w:val="single" w:sz="4" w:space="0" w:color="auto"/>
            </w:tcBorders>
            <w:vAlign w:val="center"/>
          </w:tcPr>
          <w:p w:rsidR="007A39E2" w:rsidRPr="00FB23E5" w:rsidRDefault="007A39E2" w:rsidP="00FB23E5">
            <w:pPr>
              <w:suppressAutoHyphens/>
              <w:jc w:val="center"/>
              <w:rPr>
                <w:rFonts w:ascii="Times New Roman" w:hAnsi="Times New Roman" w:cs="Times New Roman"/>
                <w:sz w:val="24"/>
                <w:szCs w:val="24"/>
              </w:rPr>
            </w:pPr>
            <w:r w:rsidRPr="00FB23E5">
              <w:rPr>
                <w:rFonts w:ascii="Times New Roman" w:hAnsi="Times New Roman" w:cs="Times New Roman"/>
                <w:sz w:val="24"/>
                <w:szCs w:val="24"/>
              </w:rPr>
              <w:t>5</w:t>
            </w:r>
          </w:p>
        </w:tc>
        <w:tc>
          <w:tcPr>
            <w:tcW w:w="507" w:type="dxa"/>
            <w:tcBorders>
              <w:top w:val="single" w:sz="4" w:space="0" w:color="auto"/>
              <w:left w:val="single" w:sz="4" w:space="0" w:color="auto"/>
              <w:bottom w:val="single" w:sz="4" w:space="0" w:color="auto"/>
              <w:right w:val="single" w:sz="4" w:space="0" w:color="auto"/>
            </w:tcBorders>
            <w:vAlign w:val="center"/>
          </w:tcPr>
          <w:p w:rsidR="007A39E2" w:rsidRPr="00FB23E5" w:rsidRDefault="007A39E2" w:rsidP="00FB23E5">
            <w:pPr>
              <w:suppressAutoHyphens/>
              <w:jc w:val="center"/>
              <w:rPr>
                <w:rFonts w:ascii="Times New Roman" w:hAnsi="Times New Roman" w:cs="Times New Roman"/>
                <w:sz w:val="24"/>
                <w:szCs w:val="24"/>
              </w:rPr>
            </w:pPr>
            <w:r w:rsidRPr="00FB23E5">
              <w:rPr>
                <w:rFonts w:ascii="Times New Roman" w:hAnsi="Times New Roman" w:cs="Times New Roman"/>
                <w:sz w:val="24"/>
                <w:szCs w:val="24"/>
              </w:rPr>
              <w:t>6</w:t>
            </w:r>
          </w:p>
        </w:tc>
        <w:tc>
          <w:tcPr>
            <w:tcW w:w="507" w:type="dxa"/>
            <w:tcBorders>
              <w:top w:val="single" w:sz="4" w:space="0" w:color="auto"/>
              <w:left w:val="single" w:sz="4" w:space="0" w:color="auto"/>
              <w:bottom w:val="single" w:sz="4" w:space="0" w:color="auto"/>
              <w:right w:val="single" w:sz="4" w:space="0" w:color="auto"/>
            </w:tcBorders>
            <w:vAlign w:val="center"/>
          </w:tcPr>
          <w:p w:rsidR="007A39E2" w:rsidRPr="00FB23E5" w:rsidRDefault="007A39E2" w:rsidP="00FB23E5">
            <w:pPr>
              <w:suppressAutoHyphens/>
              <w:jc w:val="center"/>
              <w:rPr>
                <w:rFonts w:ascii="Times New Roman" w:hAnsi="Times New Roman" w:cs="Times New Roman"/>
                <w:sz w:val="24"/>
                <w:szCs w:val="24"/>
              </w:rPr>
            </w:pPr>
            <w:r w:rsidRPr="00FB23E5">
              <w:rPr>
                <w:rFonts w:ascii="Times New Roman" w:hAnsi="Times New Roman" w:cs="Times New Roman"/>
                <w:sz w:val="24"/>
                <w:szCs w:val="24"/>
              </w:rPr>
              <w:t>7</w:t>
            </w:r>
          </w:p>
        </w:tc>
        <w:tc>
          <w:tcPr>
            <w:tcW w:w="507" w:type="dxa"/>
            <w:tcBorders>
              <w:top w:val="single" w:sz="4" w:space="0" w:color="auto"/>
              <w:left w:val="single" w:sz="4" w:space="0" w:color="auto"/>
              <w:bottom w:val="single" w:sz="4" w:space="0" w:color="auto"/>
              <w:right w:val="single" w:sz="4" w:space="0" w:color="auto"/>
            </w:tcBorders>
            <w:vAlign w:val="center"/>
          </w:tcPr>
          <w:p w:rsidR="007A39E2" w:rsidRPr="00FB23E5" w:rsidRDefault="007A39E2" w:rsidP="00FB23E5">
            <w:pPr>
              <w:suppressAutoHyphens/>
              <w:jc w:val="center"/>
              <w:rPr>
                <w:rFonts w:ascii="Times New Roman" w:hAnsi="Times New Roman" w:cs="Times New Roman"/>
                <w:sz w:val="24"/>
                <w:szCs w:val="24"/>
              </w:rPr>
            </w:pPr>
            <w:r w:rsidRPr="00FB23E5">
              <w:rPr>
                <w:rFonts w:ascii="Times New Roman" w:hAnsi="Times New Roman" w:cs="Times New Roman"/>
                <w:sz w:val="24"/>
                <w:szCs w:val="24"/>
              </w:rPr>
              <w:t>8</w:t>
            </w:r>
          </w:p>
        </w:tc>
        <w:tc>
          <w:tcPr>
            <w:tcW w:w="507" w:type="dxa"/>
            <w:tcBorders>
              <w:top w:val="single" w:sz="4" w:space="0" w:color="auto"/>
              <w:left w:val="single" w:sz="4" w:space="0" w:color="auto"/>
              <w:bottom w:val="single" w:sz="4" w:space="0" w:color="auto"/>
              <w:right w:val="single" w:sz="4" w:space="0" w:color="auto"/>
            </w:tcBorders>
            <w:vAlign w:val="center"/>
          </w:tcPr>
          <w:p w:rsidR="007A39E2" w:rsidRPr="00FB23E5" w:rsidRDefault="007A39E2" w:rsidP="00FB23E5">
            <w:pPr>
              <w:suppressAutoHyphens/>
              <w:jc w:val="center"/>
              <w:rPr>
                <w:rFonts w:ascii="Times New Roman" w:hAnsi="Times New Roman" w:cs="Times New Roman"/>
                <w:sz w:val="24"/>
                <w:szCs w:val="24"/>
              </w:rPr>
            </w:pPr>
            <w:r w:rsidRPr="00FB23E5">
              <w:rPr>
                <w:rFonts w:ascii="Times New Roman" w:hAnsi="Times New Roman" w:cs="Times New Roman"/>
                <w:sz w:val="24"/>
                <w:szCs w:val="24"/>
              </w:rPr>
              <w:t>9</w:t>
            </w:r>
          </w:p>
        </w:tc>
        <w:tc>
          <w:tcPr>
            <w:tcW w:w="508" w:type="dxa"/>
            <w:tcBorders>
              <w:top w:val="single" w:sz="4" w:space="0" w:color="auto"/>
              <w:left w:val="single" w:sz="4" w:space="0" w:color="auto"/>
              <w:bottom w:val="single" w:sz="4" w:space="0" w:color="auto"/>
              <w:right w:val="single" w:sz="4" w:space="0" w:color="auto"/>
            </w:tcBorders>
            <w:vAlign w:val="center"/>
          </w:tcPr>
          <w:p w:rsidR="007A39E2" w:rsidRPr="00FB23E5" w:rsidRDefault="007A39E2" w:rsidP="00FB23E5">
            <w:pPr>
              <w:suppressAutoHyphens/>
              <w:jc w:val="center"/>
              <w:rPr>
                <w:rFonts w:ascii="Times New Roman" w:hAnsi="Times New Roman" w:cs="Times New Roman"/>
                <w:sz w:val="24"/>
                <w:szCs w:val="24"/>
              </w:rPr>
            </w:pPr>
            <w:r w:rsidRPr="00FB23E5">
              <w:rPr>
                <w:rFonts w:ascii="Times New Roman" w:hAnsi="Times New Roman" w:cs="Times New Roman"/>
                <w:sz w:val="24"/>
                <w:szCs w:val="24"/>
              </w:rPr>
              <w:t>10</w:t>
            </w:r>
          </w:p>
        </w:tc>
        <w:tc>
          <w:tcPr>
            <w:tcW w:w="1308" w:type="dxa"/>
            <w:vMerge/>
            <w:tcBorders>
              <w:top w:val="single" w:sz="4" w:space="0" w:color="auto"/>
              <w:left w:val="single" w:sz="4" w:space="0" w:color="auto"/>
              <w:bottom w:val="single" w:sz="4" w:space="0" w:color="auto"/>
              <w:right w:val="single" w:sz="4" w:space="0" w:color="auto"/>
            </w:tcBorders>
            <w:vAlign w:val="center"/>
            <w:hideMark/>
          </w:tcPr>
          <w:p w:rsidR="007A39E2" w:rsidRPr="00D516CF" w:rsidRDefault="007A39E2" w:rsidP="000C0693">
            <w:pPr>
              <w:suppressAutoHyphens/>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r w:rsidRPr="00D516CF">
              <w:rPr>
                <w:rFonts w:ascii="Times New Roman" w:hAnsi="Times New Roman" w:cs="Times New Roman"/>
                <w:sz w:val="24"/>
                <w:szCs w:val="24"/>
              </w:rPr>
              <w:t>Всего баллов</w:t>
            </w: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r w:rsidR="007A39E2" w:rsidRPr="00D516CF" w:rsidTr="007A39E2">
        <w:tc>
          <w:tcPr>
            <w:tcW w:w="56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7A39E2" w:rsidRPr="00D516CF" w:rsidRDefault="007A39E2" w:rsidP="000C0693">
            <w:pPr>
              <w:suppressAutoHyphens/>
              <w:rPr>
                <w:rFonts w:ascii="Times New Roman" w:hAnsi="Times New Roman" w:cs="Times New Roman"/>
                <w:sz w:val="24"/>
                <w:szCs w:val="24"/>
              </w:rPr>
            </w:pPr>
            <w:r w:rsidRPr="00D516CF">
              <w:rPr>
                <w:rFonts w:ascii="Times New Roman" w:hAnsi="Times New Roman" w:cs="Times New Roman"/>
                <w:sz w:val="24"/>
                <w:szCs w:val="24"/>
              </w:rPr>
              <w:t>Средний балл</w:t>
            </w: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5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308"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7A39E2" w:rsidRPr="00D516CF" w:rsidRDefault="007A39E2" w:rsidP="000C0693">
            <w:pPr>
              <w:suppressAutoHyphens/>
              <w:rPr>
                <w:rFonts w:ascii="Times New Roman" w:hAnsi="Times New Roman" w:cs="Times New Roman"/>
                <w:sz w:val="24"/>
                <w:szCs w:val="24"/>
              </w:rPr>
            </w:pPr>
          </w:p>
        </w:tc>
      </w:tr>
    </w:tbl>
    <w:p w:rsidR="007A39E2" w:rsidRPr="00D516CF" w:rsidRDefault="007A39E2" w:rsidP="007A39E2">
      <w:pPr>
        <w:suppressAutoHyphens/>
      </w:pPr>
    </w:p>
    <w:p w:rsidR="007A39E2" w:rsidRPr="00D516CF" w:rsidRDefault="007A39E2" w:rsidP="007A39E2">
      <w:pPr>
        <w:suppressAutoHyphens/>
      </w:pPr>
    </w:p>
    <w:p w:rsidR="007A39E2" w:rsidRPr="00D516CF" w:rsidRDefault="007A39E2" w:rsidP="007A39E2">
      <w:pPr>
        <w:suppressAutoHyphens/>
      </w:pPr>
    </w:p>
    <w:p w:rsidR="007A39E2" w:rsidRPr="00D516CF" w:rsidRDefault="007A39E2" w:rsidP="007A39E2">
      <w:pPr>
        <w:suppressAutoHyphens/>
        <w:jc w:val="center"/>
        <w:rPr>
          <w:b/>
        </w:rPr>
      </w:pPr>
      <w:r w:rsidRPr="00D516CF">
        <w:rPr>
          <w:b/>
        </w:rPr>
        <w:t>Диагностируемые  учебные  умения</w:t>
      </w:r>
    </w:p>
    <w:p w:rsidR="007A39E2" w:rsidRDefault="007A39E2" w:rsidP="007A39E2">
      <w:pPr>
        <w:tabs>
          <w:tab w:val="left" w:pos="378"/>
        </w:tabs>
        <w:suppressAutoHyphens/>
        <w:jc w:val="both"/>
      </w:pPr>
      <w:r>
        <w:t>1  –</w:t>
      </w:r>
      <w:r w:rsidRPr="00D516CF">
        <w:t xml:space="preserve"> усвоение знаний об особенностях фонетической системы русского языка.</w:t>
      </w:r>
    </w:p>
    <w:p w:rsidR="007A39E2" w:rsidRPr="00D516CF" w:rsidRDefault="007A39E2" w:rsidP="007A39E2">
      <w:pPr>
        <w:tabs>
          <w:tab w:val="left" w:pos="0"/>
        </w:tabs>
        <w:suppressAutoHyphens/>
        <w:jc w:val="both"/>
      </w:pPr>
      <w:r>
        <w:t xml:space="preserve">2  – </w:t>
      </w:r>
      <w:r w:rsidRPr="00D516CF">
        <w:t>овладение действием звукового анализа.</w:t>
      </w:r>
    </w:p>
    <w:p w:rsidR="007A39E2" w:rsidRPr="00D516CF" w:rsidRDefault="007A39E2" w:rsidP="007A39E2">
      <w:pPr>
        <w:suppressAutoHyphens/>
        <w:jc w:val="both"/>
      </w:pPr>
      <w:r w:rsidRPr="00D516CF">
        <w:t>3</w:t>
      </w:r>
      <w:r>
        <w:t xml:space="preserve"> –</w:t>
      </w:r>
      <w:r w:rsidRPr="00D516CF">
        <w:t xml:space="preserve"> усвоение знаний о способах обозначения мягкости согласных звуков, умение приводить доказательства высказанной точки зрения.</w:t>
      </w:r>
    </w:p>
    <w:p w:rsidR="007A39E2" w:rsidRPr="00D516CF" w:rsidRDefault="007A39E2" w:rsidP="007A39E2">
      <w:pPr>
        <w:suppressAutoHyphens/>
        <w:jc w:val="both"/>
      </w:pPr>
      <w:r w:rsidRPr="00D516CF">
        <w:t xml:space="preserve">4 </w:t>
      </w:r>
      <w:r>
        <w:t>–</w:t>
      </w:r>
      <w:r w:rsidRPr="00D516CF">
        <w:t xml:space="preserve"> усвоение знаний</w:t>
      </w:r>
      <w:r w:rsidR="00FC6B91">
        <w:t xml:space="preserve"> </w:t>
      </w:r>
      <w:r w:rsidRPr="00D516CF">
        <w:t>о слого</w:t>
      </w:r>
      <w:r w:rsidR="00FC6B91">
        <w:t xml:space="preserve"> </w:t>
      </w:r>
      <w:r w:rsidRPr="00D516CF">
        <w:t>делении и ударении, умение находить несколько правильных ответов.</w:t>
      </w:r>
    </w:p>
    <w:p w:rsidR="007A39E2" w:rsidRPr="00D516CF" w:rsidRDefault="007A39E2" w:rsidP="007A39E2">
      <w:pPr>
        <w:tabs>
          <w:tab w:val="left" w:pos="382"/>
        </w:tabs>
        <w:suppressAutoHyphens/>
        <w:jc w:val="both"/>
      </w:pPr>
      <w:r w:rsidRPr="00D516CF">
        <w:t>5</w:t>
      </w:r>
      <w:r>
        <w:t xml:space="preserve"> – </w:t>
      </w:r>
      <w:r w:rsidRPr="00D516CF">
        <w:t xml:space="preserve"> умение работать со слого</w:t>
      </w:r>
      <w:r w:rsidR="00FC6B91">
        <w:t xml:space="preserve"> </w:t>
      </w:r>
      <w:r w:rsidRPr="00D516CF">
        <w:t>ударными схемами, умение находить несколько правильных ответов.</w:t>
      </w:r>
    </w:p>
    <w:p w:rsidR="007A39E2" w:rsidRPr="00D516CF" w:rsidRDefault="007A39E2" w:rsidP="007A39E2">
      <w:pPr>
        <w:tabs>
          <w:tab w:val="left" w:pos="389"/>
        </w:tabs>
        <w:suppressAutoHyphens/>
        <w:jc w:val="both"/>
      </w:pPr>
      <w:r w:rsidRPr="00D516CF">
        <w:t>6</w:t>
      </w:r>
      <w:r>
        <w:t xml:space="preserve"> –</w:t>
      </w:r>
      <w:r w:rsidRPr="00D516CF">
        <w:t xml:space="preserve"> умение подбирать слова к слого</w:t>
      </w:r>
      <w:r w:rsidR="00FC6B91">
        <w:t xml:space="preserve"> </w:t>
      </w:r>
      <w:r w:rsidRPr="00D516CF">
        <w:t>ударным схемам.</w:t>
      </w:r>
    </w:p>
    <w:p w:rsidR="007A39E2" w:rsidRPr="00D516CF" w:rsidRDefault="007A39E2" w:rsidP="007A39E2">
      <w:pPr>
        <w:tabs>
          <w:tab w:val="left" w:pos="378"/>
        </w:tabs>
        <w:suppressAutoHyphens/>
        <w:jc w:val="both"/>
      </w:pPr>
      <w:r w:rsidRPr="00D516CF">
        <w:t>7</w:t>
      </w:r>
      <w:r>
        <w:t xml:space="preserve"> –</w:t>
      </w:r>
      <w:r w:rsidRPr="00D516CF">
        <w:t xml:space="preserve"> усвоение правил написания прописной буквы, умение решать нестандартную задачу.</w:t>
      </w:r>
    </w:p>
    <w:p w:rsidR="007A39E2" w:rsidRPr="00D516CF" w:rsidRDefault="007A39E2" w:rsidP="007A39E2">
      <w:pPr>
        <w:tabs>
          <w:tab w:val="left" w:pos="392"/>
        </w:tabs>
        <w:suppressAutoHyphens/>
        <w:jc w:val="both"/>
      </w:pPr>
      <w:r w:rsidRPr="00D516CF">
        <w:t>8</w:t>
      </w:r>
      <w:r>
        <w:t xml:space="preserve"> –</w:t>
      </w:r>
      <w:r w:rsidRPr="00D516CF">
        <w:t xml:space="preserve"> умение определять последовательность действий, восстанавливать порядок предложений в тексте.</w:t>
      </w:r>
    </w:p>
    <w:p w:rsidR="007A39E2" w:rsidRPr="00D516CF" w:rsidRDefault="007A39E2" w:rsidP="007A39E2">
      <w:pPr>
        <w:tabs>
          <w:tab w:val="left" w:pos="392"/>
        </w:tabs>
        <w:suppressAutoHyphens/>
        <w:jc w:val="both"/>
      </w:pPr>
      <w:r w:rsidRPr="00D516CF">
        <w:t xml:space="preserve">9 </w:t>
      </w:r>
      <w:r>
        <w:t xml:space="preserve"> –</w:t>
      </w:r>
      <w:r w:rsidRPr="00D516CF">
        <w:t xml:space="preserve"> умение выделять способ группировки слов, определять «лишнее» слово.</w:t>
      </w:r>
    </w:p>
    <w:p w:rsidR="007A39E2" w:rsidRPr="00D516CF" w:rsidRDefault="007A39E2" w:rsidP="007A39E2">
      <w:pPr>
        <w:suppressAutoHyphens/>
        <w:jc w:val="both"/>
      </w:pPr>
      <w:r w:rsidRPr="00D516CF">
        <w:t xml:space="preserve">10 </w:t>
      </w:r>
      <w:r>
        <w:t>–</w:t>
      </w:r>
      <w:r w:rsidRPr="00D516CF">
        <w:t xml:space="preserve"> усвоение знаний об особенностях фонетической системы русского языка, умение определять нерешаемую задачу.</w:t>
      </w:r>
    </w:p>
    <w:p w:rsidR="0055279B" w:rsidRDefault="0055279B" w:rsidP="004A3E4A">
      <w:pPr>
        <w:jc w:val="both"/>
      </w:pPr>
    </w:p>
    <w:p w:rsidR="000C0693" w:rsidRDefault="000C0693" w:rsidP="004A3E4A">
      <w:pPr>
        <w:jc w:val="both"/>
      </w:pPr>
    </w:p>
    <w:p w:rsidR="000C0693" w:rsidRDefault="000C0693" w:rsidP="004A3E4A">
      <w:pPr>
        <w:jc w:val="both"/>
      </w:pPr>
    </w:p>
    <w:p w:rsidR="000C0693" w:rsidRDefault="000C0693" w:rsidP="004A3E4A">
      <w:pPr>
        <w:jc w:val="both"/>
      </w:pPr>
    </w:p>
    <w:p w:rsidR="000C0693" w:rsidRDefault="000C0693" w:rsidP="004A3E4A">
      <w:pPr>
        <w:jc w:val="both"/>
      </w:pPr>
    </w:p>
    <w:p w:rsidR="000C0693" w:rsidRDefault="000C0693" w:rsidP="004A3E4A">
      <w:pPr>
        <w:jc w:val="both"/>
      </w:pPr>
    </w:p>
    <w:p w:rsidR="000C0693" w:rsidRPr="00982D6B" w:rsidRDefault="000C0693" w:rsidP="000C0693">
      <w:pPr>
        <w:jc w:val="right"/>
        <w:rPr>
          <w:i/>
          <w:sz w:val="20"/>
          <w:szCs w:val="20"/>
        </w:rPr>
      </w:pPr>
      <w:r w:rsidRPr="00982D6B">
        <w:rPr>
          <w:i/>
          <w:sz w:val="20"/>
          <w:szCs w:val="20"/>
        </w:rPr>
        <w:t xml:space="preserve">Приложение </w:t>
      </w:r>
      <w:r w:rsidR="009A1616">
        <w:rPr>
          <w:i/>
          <w:sz w:val="20"/>
          <w:szCs w:val="20"/>
        </w:rPr>
        <w:t>5</w:t>
      </w:r>
    </w:p>
    <w:p w:rsidR="00040BE3" w:rsidRPr="00BB76FD" w:rsidRDefault="00040BE3" w:rsidP="00040BE3">
      <w:pPr>
        <w:spacing w:line="256" w:lineRule="auto"/>
        <w:contextualSpacing/>
        <w:jc w:val="center"/>
        <w:rPr>
          <w:b/>
        </w:rPr>
      </w:pPr>
      <w:r w:rsidRPr="00BB76FD">
        <w:rPr>
          <w:b/>
        </w:rPr>
        <w:t xml:space="preserve">Педагогическая диагностика. </w:t>
      </w:r>
    </w:p>
    <w:p w:rsidR="00040BE3" w:rsidRPr="00BB76FD" w:rsidRDefault="00040BE3" w:rsidP="00040BE3">
      <w:pPr>
        <w:spacing w:line="256" w:lineRule="auto"/>
        <w:contextualSpacing/>
        <w:jc w:val="center"/>
        <w:rPr>
          <w:b/>
        </w:rPr>
      </w:pPr>
      <w:r w:rsidRPr="00BB76FD">
        <w:rPr>
          <w:b/>
        </w:rPr>
        <w:t xml:space="preserve"> Математика (конец учебного года)</w:t>
      </w:r>
    </w:p>
    <w:tbl>
      <w:tblPr>
        <w:tblStyle w:val="af7"/>
        <w:tblW w:w="10314" w:type="dxa"/>
        <w:tblLayout w:type="fixed"/>
        <w:tblLook w:val="04A0" w:firstRow="1" w:lastRow="0" w:firstColumn="1" w:lastColumn="0" w:noHBand="0" w:noVBand="1"/>
      </w:tblPr>
      <w:tblGrid>
        <w:gridCol w:w="444"/>
        <w:gridCol w:w="1507"/>
        <w:gridCol w:w="709"/>
        <w:gridCol w:w="680"/>
        <w:gridCol w:w="567"/>
        <w:gridCol w:w="850"/>
        <w:gridCol w:w="851"/>
        <w:gridCol w:w="708"/>
        <w:gridCol w:w="567"/>
        <w:gridCol w:w="405"/>
        <w:gridCol w:w="333"/>
        <w:gridCol w:w="1418"/>
        <w:gridCol w:w="1275"/>
      </w:tblGrid>
      <w:tr w:rsidR="00040BE3" w:rsidRPr="00BB76FD" w:rsidTr="00040BE3">
        <w:trPr>
          <w:trHeight w:val="300"/>
        </w:trPr>
        <w:tc>
          <w:tcPr>
            <w:tcW w:w="444" w:type="dxa"/>
            <w:vMerge w:val="restart"/>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r w:rsidRPr="00BB76FD">
              <w:rPr>
                <w:rFonts w:ascii="Times New Roman" w:hAnsi="Times New Roman" w:cs="Times New Roman"/>
                <w:sz w:val="20"/>
                <w:szCs w:val="20"/>
              </w:rPr>
              <w:t xml:space="preserve">№ </w:t>
            </w:r>
          </w:p>
          <w:p w:rsidR="00040BE3" w:rsidRPr="00BB76FD" w:rsidRDefault="00040BE3" w:rsidP="004018EE">
            <w:pPr>
              <w:contextualSpacing/>
              <w:rPr>
                <w:rFonts w:ascii="Times New Roman" w:hAnsi="Times New Roman" w:cs="Times New Roman"/>
                <w:sz w:val="20"/>
                <w:szCs w:val="20"/>
              </w:rPr>
            </w:pPr>
          </w:p>
        </w:tc>
        <w:tc>
          <w:tcPr>
            <w:tcW w:w="1507" w:type="dxa"/>
            <w:vMerge w:val="restart"/>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r w:rsidRPr="00BB76FD">
              <w:rPr>
                <w:rFonts w:ascii="Times New Roman" w:hAnsi="Times New Roman" w:cs="Times New Roman"/>
                <w:sz w:val="20"/>
                <w:szCs w:val="20"/>
              </w:rPr>
              <w:t>Фамилия, имя</w:t>
            </w:r>
          </w:p>
        </w:tc>
        <w:tc>
          <w:tcPr>
            <w:tcW w:w="5670" w:type="dxa"/>
            <w:gridSpan w:val="9"/>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r w:rsidRPr="00BB76FD">
              <w:rPr>
                <w:rFonts w:ascii="Times New Roman" w:hAnsi="Times New Roman" w:cs="Times New Roman"/>
                <w:sz w:val="20"/>
                <w:szCs w:val="20"/>
              </w:rPr>
              <w:t>Результаты выполнения заданий, баллы</w:t>
            </w:r>
          </w:p>
        </w:tc>
        <w:tc>
          <w:tcPr>
            <w:tcW w:w="1418" w:type="dxa"/>
            <w:vMerge w:val="restart"/>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r w:rsidRPr="00BB76FD">
              <w:rPr>
                <w:rFonts w:ascii="Times New Roman" w:hAnsi="Times New Roman" w:cs="Times New Roman"/>
                <w:sz w:val="20"/>
                <w:szCs w:val="20"/>
              </w:rPr>
              <w:t>Общий балл</w:t>
            </w:r>
          </w:p>
          <w:p w:rsidR="00040BE3" w:rsidRPr="00BB76FD" w:rsidRDefault="00040BE3" w:rsidP="004018EE">
            <w:pPr>
              <w:contextualSpacing/>
              <w:rPr>
                <w:rFonts w:ascii="Times New Roman" w:hAnsi="Times New Roman" w:cs="Times New Roman"/>
                <w:sz w:val="20"/>
                <w:szCs w:val="20"/>
              </w:rPr>
            </w:pPr>
            <w:r w:rsidRPr="00BB76FD">
              <w:rPr>
                <w:rFonts w:ascii="Times New Roman" w:hAnsi="Times New Roman" w:cs="Times New Roman"/>
                <w:sz w:val="20"/>
                <w:szCs w:val="20"/>
              </w:rPr>
              <w:t>(макс. 27)</w:t>
            </w:r>
          </w:p>
        </w:tc>
        <w:tc>
          <w:tcPr>
            <w:tcW w:w="1275" w:type="dxa"/>
            <w:vMerge w:val="restart"/>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r w:rsidRPr="00BB76FD">
              <w:rPr>
                <w:rFonts w:ascii="Times New Roman" w:hAnsi="Times New Roman" w:cs="Times New Roman"/>
                <w:sz w:val="20"/>
                <w:szCs w:val="20"/>
              </w:rPr>
              <w:t>Процент от макс.балла</w:t>
            </w:r>
          </w:p>
        </w:tc>
      </w:tr>
      <w:tr w:rsidR="00040BE3" w:rsidRPr="00BB76FD" w:rsidTr="00040BE3">
        <w:trPr>
          <w:trHeight w:val="225"/>
        </w:trPr>
        <w:tc>
          <w:tcPr>
            <w:tcW w:w="444" w:type="dxa"/>
            <w:vMerge/>
            <w:tcBorders>
              <w:top w:val="single" w:sz="4" w:space="0" w:color="auto"/>
              <w:left w:val="single" w:sz="4" w:space="0" w:color="auto"/>
              <w:bottom w:val="single" w:sz="4" w:space="0" w:color="auto"/>
              <w:right w:val="single" w:sz="4" w:space="0" w:color="auto"/>
            </w:tcBorders>
            <w:vAlign w:val="center"/>
            <w:hideMark/>
          </w:tcPr>
          <w:p w:rsidR="00040BE3" w:rsidRPr="00BB76FD" w:rsidRDefault="00040BE3" w:rsidP="004018EE">
            <w:pPr>
              <w:contextualSpacing/>
              <w:rPr>
                <w:rFonts w:ascii="Times New Roman" w:hAnsi="Times New Roman" w:cs="Times New Roman"/>
                <w:sz w:val="20"/>
                <w:szCs w:val="20"/>
              </w:rPr>
            </w:pPr>
          </w:p>
        </w:tc>
        <w:tc>
          <w:tcPr>
            <w:tcW w:w="1507" w:type="dxa"/>
            <w:vMerge/>
            <w:tcBorders>
              <w:top w:val="single" w:sz="4" w:space="0" w:color="auto"/>
              <w:left w:val="single" w:sz="4" w:space="0" w:color="auto"/>
              <w:bottom w:val="single" w:sz="4" w:space="0" w:color="auto"/>
              <w:right w:val="single" w:sz="4" w:space="0" w:color="auto"/>
            </w:tcBorders>
            <w:vAlign w:val="center"/>
            <w:hideMark/>
          </w:tcPr>
          <w:p w:rsidR="00040BE3" w:rsidRPr="00BB76FD" w:rsidRDefault="00040BE3" w:rsidP="004018EE">
            <w:pPr>
              <w:contextualSpacing/>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r w:rsidRPr="00BB76FD">
              <w:rPr>
                <w:rFonts w:ascii="Times New Roman" w:hAnsi="Times New Roman" w:cs="Times New Roman"/>
                <w:sz w:val="20"/>
                <w:szCs w:val="20"/>
              </w:rPr>
              <w:t>1</w:t>
            </w:r>
          </w:p>
        </w:tc>
        <w:tc>
          <w:tcPr>
            <w:tcW w:w="680"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b/>
                <w:sz w:val="20"/>
                <w:szCs w:val="20"/>
              </w:rPr>
            </w:pPr>
            <w:r w:rsidRPr="00BB76FD">
              <w:rPr>
                <w:rFonts w:ascii="Times New Roman" w:hAnsi="Times New Roman" w:cs="Times New Roman"/>
                <w:b/>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b/>
                <w:sz w:val="20"/>
                <w:szCs w:val="20"/>
              </w:rPr>
            </w:pPr>
            <w:r w:rsidRPr="00BB76FD">
              <w:rPr>
                <w:rFonts w:ascii="Times New Roman" w:hAnsi="Times New Roman" w:cs="Times New Roman"/>
                <w:b/>
                <w:sz w:val="20"/>
                <w:szCs w:val="20"/>
              </w:rPr>
              <w:t>3</w:t>
            </w:r>
          </w:p>
        </w:tc>
        <w:tc>
          <w:tcPr>
            <w:tcW w:w="850"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b/>
                <w:sz w:val="20"/>
                <w:szCs w:val="20"/>
              </w:rPr>
            </w:pPr>
            <w:r w:rsidRPr="00BB76FD">
              <w:rPr>
                <w:rFonts w:ascii="Times New Roman" w:hAnsi="Times New Roman" w:cs="Times New Roman"/>
                <w:b/>
                <w:sz w:val="20"/>
                <w:szCs w:val="20"/>
              </w:rPr>
              <w:t>4</w:t>
            </w:r>
          </w:p>
        </w:tc>
        <w:tc>
          <w:tcPr>
            <w:tcW w:w="851"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b/>
                <w:sz w:val="20"/>
                <w:szCs w:val="20"/>
              </w:rPr>
            </w:pPr>
            <w:r w:rsidRPr="00BB76FD">
              <w:rPr>
                <w:rFonts w:ascii="Times New Roman" w:hAnsi="Times New Roman" w:cs="Times New Roman"/>
                <w:b/>
                <w:sz w:val="20"/>
                <w:szCs w:val="20"/>
              </w:rPr>
              <w:t>5</w:t>
            </w:r>
          </w:p>
        </w:tc>
        <w:tc>
          <w:tcPr>
            <w:tcW w:w="708"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b/>
                <w:sz w:val="20"/>
                <w:szCs w:val="20"/>
              </w:rPr>
            </w:pPr>
            <w:r w:rsidRPr="00BB76FD">
              <w:rPr>
                <w:rFonts w:ascii="Times New Roman" w:hAnsi="Times New Roman" w:cs="Times New Roman"/>
                <w:b/>
                <w:sz w:val="20"/>
                <w:szCs w:val="20"/>
              </w:rPr>
              <w:t>6</w:t>
            </w:r>
          </w:p>
        </w:tc>
        <w:tc>
          <w:tcPr>
            <w:tcW w:w="567"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b/>
                <w:sz w:val="20"/>
                <w:szCs w:val="20"/>
              </w:rPr>
            </w:pPr>
            <w:r w:rsidRPr="00BB76FD">
              <w:rPr>
                <w:rFonts w:ascii="Times New Roman" w:hAnsi="Times New Roman" w:cs="Times New Roman"/>
                <w:b/>
                <w:sz w:val="20"/>
                <w:szCs w:val="20"/>
              </w:rPr>
              <w:t>7</w:t>
            </w:r>
          </w:p>
        </w:tc>
        <w:tc>
          <w:tcPr>
            <w:tcW w:w="405"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b/>
                <w:sz w:val="20"/>
                <w:szCs w:val="20"/>
              </w:rPr>
            </w:pPr>
            <w:r w:rsidRPr="00BB76FD">
              <w:rPr>
                <w:rFonts w:ascii="Times New Roman" w:hAnsi="Times New Roman" w:cs="Times New Roman"/>
                <w:b/>
                <w:sz w:val="20"/>
                <w:szCs w:val="20"/>
              </w:rPr>
              <w:t>8</w:t>
            </w: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r w:rsidRPr="00BB76FD">
              <w:rPr>
                <w:rFonts w:ascii="Times New Roman" w:hAnsi="Times New Roman" w:cs="Times New Roman"/>
                <w:b/>
                <w:sz w:val="20"/>
                <w:szCs w:val="20"/>
              </w:rPr>
              <w:t>9</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40BE3" w:rsidRPr="00BB76FD" w:rsidRDefault="00040BE3" w:rsidP="004018EE">
            <w:pPr>
              <w:contextualSpacing/>
              <w:rPr>
                <w:rFonts w:ascii="Times New Roman"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r w:rsidRPr="00BB76FD">
              <w:rPr>
                <w:rFonts w:ascii="Times New Roman" w:hAnsi="Times New Roman" w:cs="Times New Roman"/>
                <w:sz w:val="20"/>
                <w:szCs w:val="20"/>
              </w:rPr>
              <w:t>Всего баллов</w:t>
            </w: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r w:rsidR="00040BE3" w:rsidRPr="00BB76FD" w:rsidTr="00040BE3">
        <w:tc>
          <w:tcPr>
            <w:tcW w:w="444"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507" w:type="dxa"/>
            <w:tcBorders>
              <w:top w:val="single" w:sz="4" w:space="0" w:color="auto"/>
              <w:left w:val="single" w:sz="4" w:space="0" w:color="auto"/>
              <w:bottom w:val="single" w:sz="4" w:space="0" w:color="auto"/>
              <w:right w:val="single" w:sz="4" w:space="0" w:color="auto"/>
            </w:tcBorders>
            <w:hideMark/>
          </w:tcPr>
          <w:p w:rsidR="00040BE3" w:rsidRPr="00BB76FD" w:rsidRDefault="00040BE3" w:rsidP="004018EE">
            <w:pPr>
              <w:contextualSpacing/>
              <w:rPr>
                <w:rFonts w:ascii="Times New Roman" w:hAnsi="Times New Roman" w:cs="Times New Roman"/>
                <w:sz w:val="20"/>
                <w:szCs w:val="20"/>
              </w:rPr>
            </w:pPr>
            <w:r w:rsidRPr="00BB76FD">
              <w:rPr>
                <w:rFonts w:ascii="Times New Roman" w:hAnsi="Times New Roman" w:cs="Times New Roman"/>
                <w:sz w:val="20"/>
                <w:szCs w:val="20"/>
              </w:rPr>
              <w:t>Средний балл</w:t>
            </w:r>
          </w:p>
        </w:tc>
        <w:tc>
          <w:tcPr>
            <w:tcW w:w="709"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68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40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333"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040BE3" w:rsidRPr="00BB76FD" w:rsidRDefault="00040BE3" w:rsidP="004018EE">
            <w:pPr>
              <w:contextualSpacing/>
              <w:rPr>
                <w:rFonts w:ascii="Times New Roman" w:hAnsi="Times New Roman" w:cs="Times New Roman"/>
                <w:sz w:val="20"/>
                <w:szCs w:val="20"/>
              </w:rPr>
            </w:pPr>
          </w:p>
        </w:tc>
      </w:tr>
    </w:tbl>
    <w:p w:rsidR="00040BE3" w:rsidRPr="00BB76FD" w:rsidRDefault="00040BE3" w:rsidP="00040BE3">
      <w:pPr>
        <w:spacing w:line="256" w:lineRule="auto"/>
        <w:contextualSpacing/>
      </w:pPr>
    </w:p>
    <w:p w:rsidR="00040BE3" w:rsidRPr="00BB76FD" w:rsidRDefault="00040BE3" w:rsidP="00040BE3">
      <w:pPr>
        <w:spacing w:line="256" w:lineRule="auto"/>
        <w:contextualSpacing/>
      </w:pPr>
    </w:p>
    <w:p w:rsidR="00040BE3" w:rsidRPr="00BB76FD" w:rsidRDefault="00040BE3" w:rsidP="00040BE3">
      <w:pPr>
        <w:spacing w:line="256" w:lineRule="auto"/>
        <w:contextualSpacing/>
      </w:pPr>
    </w:p>
    <w:p w:rsidR="00040BE3" w:rsidRPr="00BB76FD" w:rsidRDefault="00040BE3" w:rsidP="00040BE3">
      <w:pPr>
        <w:spacing w:line="256" w:lineRule="auto"/>
        <w:contextualSpacing/>
      </w:pPr>
    </w:p>
    <w:p w:rsidR="00040BE3" w:rsidRPr="00BB76FD" w:rsidRDefault="00040BE3" w:rsidP="00040BE3">
      <w:pPr>
        <w:spacing w:line="256" w:lineRule="auto"/>
        <w:contextualSpacing/>
      </w:pPr>
    </w:p>
    <w:p w:rsidR="00040BE3" w:rsidRPr="00BB76FD" w:rsidRDefault="00040BE3" w:rsidP="00040BE3">
      <w:pPr>
        <w:spacing w:line="256" w:lineRule="auto"/>
        <w:contextualSpacing/>
        <w:jc w:val="center"/>
        <w:rPr>
          <w:b/>
        </w:rPr>
      </w:pPr>
      <w:r w:rsidRPr="00BB76FD">
        <w:rPr>
          <w:b/>
        </w:rPr>
        <w:t>Диагностируемые  учебные  умения</w:t>
      </w:r>
    </w:p>
    <w:p w:rsidR="00040BE3" w:rsidRPr="00BB76FD" w:rsidRDefault="00040BE3" w:rsidP="00040BE3">
      <w:pPr>
        <w:numPr>
          <w:ilvl w:val="0"/>
          <w:numId w:val="16"/>
        </w:numPr>
        <w:tabs>
          <w:tab w:val="left" w:pos="234"/>
        </w:tabs>
        <w:spacing w:line="277" w:lineRule="exact"/>
        <w:ind w:left="40"/>
        <w:contextualSpacing/>
      </w:pPr>
      <w:r>
        <w:t>–</w:t>
      </w:r>
      <w:r w:rsidRPr="00BB76FD">
        <w:t xml:space="preserve"> оценка готового решения (верно, неверно).</w:t>
      </w:r>
    </w:p>
    <w:p w:rsidR="00040BE3" w:rsidRPr="00BB76FD" w:rsidRDefault="00040BE3" w:rsidP="00040BE3">
      <w:pPr>
        <w:numPr>
          <w:ilvl w:val="0"/>
          <w:numId w:val="16"/>
        </w:numPr>
        <w:tabs>
          <w:tab w:val="left" w:pos="245"/>
        </w:tabs>
        <w:spacing w:line="277" w:lineRule="exact"/>
        <w:ind w:left="40"/>
        <w:contextualSpacing/>
      </w:pPr>
      <w:r>
        <w:t>–</w:t>
      </w:r>
      <w:r w:rsidRPr="00BB76FD">
        <w:t xml:space="preserve"> распределение записей (7 + 2 и др.) по группам разными способами.</w:t>
      </w:r>
    </w:p>
    <w:p w:rsidR="00040BE3" w:rsidRPr="00BB76FD" w:rsidRDefault="00040BE3" w:rsidP="00040BE3">
      <w:pPr>
        <w:numPr>
          <w:ilvl w:val="0"/>
          <w:numId w:val="16"/>
        </w:numPr>
        <w:tabs>
          <w:tab w:val="left" w:pos="252"/>
        </w:tabs>
        <w:spacing w:line="277" w:lineRule="exact"/>
        <w:ind w:left="40"/>
        <w:contextualSpacing/>
      </w:pPr>
      <w:r>
        <w:t>–</w:t>
      </w:r>
      <w:r w:rsidRPr="00BB76FD">
        <w:t xml:space="preserve"> оценка математического утверждения (верно, неверно).</w:t>
      </w:r>
    </w:p>
    <w:p w:rsidR="00040BE3" w:rsidRPr="00BB76FD" w:rsidRDefault="00040BE3" w:rsidP="00040BE3">
      <w:pPr>
        <w:numPr>
          <w:ilvl w:val="0"/>
          <w:numId w:val="16"/>
        </w:numPr>
        <w:tabs>
          <w:tab w:val="left" w:pos="252"/>
        </w:tabs>
        <w:spacing w:line="277" w:lineRule="exact"/>
        <w:ind w:left="40"/>
        <w:contextualSpacing/>
      </w:pPr>
      <w:r>
        <w:t>–</w:t>
      </w:r>
      <w:r w:rsidRPr="00BB76FD">
        <w:t xml:space="preserve"> сопоставление условия задачи и вопросов к этому условию.</w:t>
      </w:r>
    </w:p>
    <w:p w:rsidR="00040BE3" w:rsidRPr="00BB76FD" w:rsidRDefault="00040BE3" w:rsidP="00040BE3">
      <w:pPr>
        <w:numPr>
          <w:ilvl w:val="0"/>
          <w:numId w:val="16"/>
        </w:numPr>
        <w:tabs>
          <w:tab w:val="left" w:pos="245"/>
        </w:tabs>
        <w:spacing w:line="277" w:lineRule="exact"/>
        <w:ind w:left="40"/>
        <w:contextualSpacing/>
      </w:pPr>
      <w:r>
        <w:t>–</w:t>
      </w:r>
      <w:r w:rsidRPr="00BB76FD">
        <w:t xml:space="preserve"> удержание цели деятельности. Построение модели.</w:t>
      </w:r>
    </w:p>
    <w:p w:rsidR="00040BE3" w:rsidRPr="00BB76FD" w:rsidRDefault="00040BE3" w:rsidP="00040BE3">
      <w:pPr>
        <w:numPr>
          <w:ilvl w:val="0"/>
          <w:numId w:val="16"/>
        </w:numPr>
        <w:tabs>
          <w:tab w:val="left" w:pos="249"/>
        </w:tabs>
        <w:spacing w:line="277" w:lineRule="exact"/>
        <w:ind w:left="40"/>
        <w:contextualSpacing/>
      </w:pPr>
      <w:r>
        <w:t>–</w:t>
      </w:r>
      <w:r w:rsidRPr="00BB76FD">
        <w:t xml:space="preserve"> анализ группы слов (чисел). Выбор «лишнего».</w:t>
      </w:r>
    </w:p>
    <w:p w:rsidR="00040BE3" w:rsidRPr="00BB76FD" w:rsidRDefault="00040BE3" w:rsidP="00040BE3">
      <w:pPr>
        <w:numPr>
          <w:ilvl w:val="0"/>
          <w:numId w:val="16"/>
        </w:numPr>
        <w:tabs>
          <w:tab w:val="left" w:pos="242"/>
        </w:tabs>
        <w:spacing w:line="277" w:lineRule="exact"/>
        <w:ind w:left="40"/>
        <w:contextualSpacing/>
      </w:pPr>
      <w:r>
        <w:t>–</w:t>
      </w:r>
      <w:r w:rsidRPr="00BB76FD">
        <w:t xml:space="preserve"> пространственные представления. Самоконтроль.</w:t>
      </w:r>
    </w:p>
    <w:p w:rsidR="00040BE3" w:rsidRPr="00BB76FD" w:rsidRDefault="00040BE3" w:rsidP="00040BE3">
      <w:pPr>
        <w:numPr>
          <w:ilvl w:val="0"/>
          <w:numId w:val="16"/>
        </w:numPr>
        <w:tabs>
          <w:tab w:val="left" w:pos="256"/>
        </w:tabs>
        <w:spacing w:line="277" w:lineRule="exact"/>
        <w:ind w:left="40"/>
        <w:contextualSpacing/>
      </w:pPr>
      <w:r>
        <w:t>–</w:t>
      </w:r>
      <w:r w:rsidRPr="00BB76FD">
        <w:t xml:space="preserve"> проверка готового решения. Следование заданному алгоритму.</w:t>
      </w:r>
    </w:p>
    <w:p w:rsidR="00040BE3" w:rsidRPr="00BB76FD" w:rsidRDefault="00040BE3" w:rsidP="00040BE3">
      <w:pPr>
        <w:numPr>
          <w:ilvl w:val="0"/>
          <w:numId w:val="16"/>
        </w:numPr>
        <w:tabs>
          <w:tab w:val="left" w:pos="252"/>
        </w:tabs>
        <w:spacing w:line="277" w:lineRule="exact"/>
        <w:ind w:left="40"/>
        <w:contextualSpacing/>
      </w:pPr>
      <w:r>
        <w:t>–</w:t>
      </w:r>
      <w:r w:rsidRPr="00BB76FD">
        <w:t xml:space="preserve"> поиск треугольников в заданной фигуре.</w:t>
      </w:r>
    </w:p>
    <w:p w:rsidR="00040BE3" w:rsidRPr="00BB76FD" w:rsidRDefault="00040BE3" w:rsidP="00040BE3">
      <w:pPr>
        <w:contextualSpacing/>
      </w:pPr>
    </w:p>
    <w:p w:rsidR="000C0693" w:rsidRDefault="000C0693" w:rsidP="004A3E4A">
      <w:pPr>
        <w:jc w:val="both"/>
      </w:pPr>
    </w:p>
    <w:p w:rsidR="00912D25" w:rsidRDefault="00912D25" w:rsidP="004A3E4A">
      <w:pPr>
        <w:jc w:val="both"/>
      </w:pPr>
    </w:p>
    <w:p w:rsidR="00912D25" w:rsidRDefault="00912D25" w:rsidP="004A3E4A">
      <w:pPr>
        <w:jc w:val="both"/>
      </w:pPr>
    </w:p>
    <w:p w:rsidR="00912D25" w:rsidRDefault="00912D25" w:rsidP="004A3E4A">
      <w:pPr>
        <w:jc w:val="both"/>
      </w:pPr>
    </w:p>
    <w:p w:rsidR="00912D25" w:rsidRDefault="00912D25" w:rsidP="004A3E4A">
      <w:pPr>
        <w:jc w:val="both"/>
      </w:pPr>
    </w:p>
    <w:p w:rsidR="00912D25" w:rsidRDefault="00912D25" w:rsidP="004A3E4A">
      <w:pPr>
        <w:jc w:val="both"/>
      </w:pPr>
    </w:p>
    <w:p w:rsidR="00912D25" w:rsidRDefault="00912D25" w:rsidP="004A3E4A">
      <w:pPr>
        <w:jc w:val="both"/>
      </w:pPr>
    </w:p>
    <w:p w:rsidR="00912D25" w:rsidRDefault="00912D25" w:rsidP="004A3E4A">
      <w:pPr>
        <w:jc w:val="both"/>
      </w:pPr>
    </w:p>
    <w:p w:rsidR="00912D25" w:rsidRDefault="00912D25" w:rsidP="004A3E4A">
      <w:pPr>
        <w:jc w:val="both"/>
      </w:pPr>
    </w:p>
    <w:p w:rsidR="00912D25" w:rsidRDefault="00912D25" w:rsidP="004A3E4A">
      <w:pPr>
        <w:jc w:val="both"/>
      </w:pPr>
    </w:p>
    <w:p w:rsidR="00912D25" w:rsidRDefault="00912D25" w:rsidP="004A3E4A">
      <w:pPr>
        <w:jc w:val="both"/>
      </w:pPr>
    </w:p>
    <w:p w:rsidR="00912D25" w:rsidRDefault="00912D25" w:rsidP="004A3E4A">
      <w:pPr>
        <w:jc w:val="both"/>
      </w:pPr>
    </w:p>
    <w:p w:rsidR="00912D25" w:rsidRDefault="00912D25" w:rsidP="00912D25">
      <w:pPr>
        <w:jc w:val="right"/>
        <w:rPr>
          <w:i/>
          <w:sz w:val="20"/>
          <w:szCs w:val="20"/>
        </w:rPr>
      </w:pPr>
      <w:r w:rsidRPr="00982D6B">
        <w:rPr>
          <w:i/>
          <w:sz w:val="20"/>
          <w:szCs w:val="20"/>
        </w:rPr>
        <w:t xml:space="preserve">Приложение </w:t>
      </w:r>
      <w:r w:rsidR="009A1616">
        <w:rPr>
          <w:i/>
          <w:sz w:val="20"/>
          <w:szCs w:val="20"/>
        </w:rPr>
        <w:t>6</w:t>
      </w:r>
    </w:p>
    <w:p w:rsidR="00E2722A" w:rsidRDefault="00E2722A" w:rsidP="00912D25">
      <w:pPr>
        <w:jc w:val="right"/>
        <w:rPr>
          <w:i/>
          <w:sz w:val="20"/>
          <w:szCs w:val="20"/>
        </w:rPr>
      </w:pPr>
    </w:p>
    <w:p w:rsidR="00E2722A" w:rsidRPr="00E2722A" w:rsidRDefault="00E2722A" w:rsidP="00E2722A">
      <w:pPr>
        <w:jc w:val="both"/>
        <w:rPr>
          <w:sz w:val="20"/>
          <w:szCs w:val="20"/>
        </w:rPr>
      </w:pPr>
    </w:p>
    <w:p w:rsidR="00E2722A" w:rsidRDefault="00E2722A" w:rsidP="00E2722A">
      <w:pPr>
        <w:jc w:val="center"/>
        <w:rPr>
          <w:b/>
        </w:rPr>
      </w:pPr>
      <w:r w:rsidRPr="00DA2D6D">
        <w:rPr>
          <w:b/>
        </w:rPr>
        <w:t>Протокол дополнительного текущего контроля успеваемости</w:t>
      </w:r>
    </w:p>
    <w:p w:rsidR="00E2722A" w:rsidRDefault="00E2722A" w:rsidP="00E2722A">
      <w:pPr>
        <w:jc w:val="center"/>
        <w:rPr>
          <w:b/>
        </w:rPr>
      </w:pPr>
    </w:p>
    <w:p w:rsidR="00E2722A" w:rsidRDefault="00E2722A" w:rsidP="00E2722A">
      <w:pPr>
        <w:jc w:val="center"/>
        <w:rPr>
          <w:b/>
        </w:rPr>
      </w:pPr>
    </w:p>
    <w:p w:rsidR="00E2722A" w:rsidRPr="00DA2D6D" w:rsidRDefault="00E2722A" w:rsidP="00E2722A">
      <w:pPr>
        <w:rPr>
          <w:sz w:val="10"/>
          <w:szCs w:val="10"/>
        </w:rPr>
      </w:pPr>
      <w:r w:rsidRPr="00DA2D6D">
        <w:rPr>
          <w:sz w:val="10"/>
          <w:szCs w:val="10"/>
        </w:rPr>
        <w:t>_____________________________________________________________________________________________________________________________________________________________________________________</w:t>
      </w:r>
    </w:p>
    <w:p w:rsidR="00E2722A" w:rsidRPr="00DA2D6D" w:rsidRDefault="00E2722A" w:rsidP="00E2722A">
      <w:pPr>
        <w:jc w:val="center"/>
        <w:rPr>
          <w:sz w:val="16"/>
          <w:szCs w:val="16"/>
        </w:rPr>
      </w:pPr>
      <w:r w:rsidRPr="00DA2D6D">
        <w:rPr>
          <w:sz w:val="16"/>
          <w:szCs w:val="16"/>
        </w:rPr>
        <w:t>(ФИО учащегося)</w:t>
      </w:r>
    </w:p>
    <w:p w:rsidR="00E2722A" w:rsidRDefault="00E2722A" w:rsidP="00E2722A">
      <w:pPr>
        <w:jc w:val="center"/>
        <w:rPr>
          <w:b/>
        </w:rPr>
      </w:pPr>
      <w:r>
        <w:rPr>
          <w:b/>
        </w:rPr>
        <w:t>учащегося ________ класса, не успевающего по итогам ______ четверти (полугодия)</w:t>
      </w:r>
    </w:p>
    <w:p w:rsidR="00E2722A" w:rsidRDefault="00E2722A" w:rsidP="00E2722A">
      <w:pPr>
        <w:jc w:val="center"/>
        <w:rPr>
          <w:b/>
        </w:rPr>
      </w:pPr>
    </w:p>
    <w:p w:rsidR="00E2722A" w:rsidRDefault="00E2722A" w:rsidP="00E2722A">
      <w:pPr>
        <w:jc w:val="center"/>
        <w:rPr>
          <w:b/>
        </w:rPr>
      </w:pPr>
    </w:p>
    <w:p w:rsidR="00E2722A" w:rsidRDefault="00E2722A" w:rsidP="00E2722A">
      <w:pPr>
        <w:jc w:val="center"/>
        <w:rPr>
          <w:b/>
        </w:rPr>
      </w:pPr>
      <w:r>
        <w:rPr>
          <w:b/>
        </w:rPr>
        <w:t>по __________________________________________________________________________</w:t>
      </w:r>
    </w:p>
    <w:p w:rsidR="00E2722A" w:rsidRDefault="00E2722A" w:rsidP="00E2722A">
      <w:pPr>
        <w:jc w:val="center"/>
        <w:rPr>
          <w:sz w:val="16"/>
          <w:szCs w:val="16"/>
        </w:rPr>
      </w:pPr>
      <w:r w:rsidRPr="00DA2D6D">
        <w:rPr>
          <w:sz w:val="16"/>
          <w:szCs w:val="16"/>
        </w:rPr>
        <w:t>(предмет)</w:t>
      </w:r>
    </w:p>
    <w:p w:rsidR="00E2722A" w:rsidRDefault="00E2722A" w:rsidP="00E2722A">
      <w:pPr>
        <w:jc w:val="center"/>
        <w:rPr>
          <w:sz w:val="16"/>
          <w:szCs w:val="16"/>
        </w:rPr>
      </w:pPr>
    </w:p>
    <w:p w:rsidR="00E2722A" w:rsidRDefault="00E2722A" w:rsidP="00E2722A">
      <w:pPr>
        <w:jc w:val="center"/>
        <w:rPr>
          <w:b/>
        </w:rPr>
      </w:pPr>
      <w:r w:rsidRPr="00DA2D6D">
        <w:rPr>
          <w:b/>
        </w:rPr>
        <w:t>Учитель _____________________________________________________________________</w:t>
      </w:r>
    </w:p>
    <w:p w:rsidR="00E2722A" w:rsidRDefault="00E2722A" w:rsidP="00E2722A">
      <w:pPr>
        <w:jc w:val="center"/>
        <w:rPr>
          <w:sz w:val="16"/>
          <w:szCs w:val="16"/>
        </w:rPr>
      </w:pPr>
      <w:r w:rsidRPr="00DA2D6D">
        <w:rPr>
          <w:sz w:val="16"/>
          <w:szCs w:val="16"/>
        </w:rPr>
        <w:t>(ФИО учителя)</w:t>
      </w:r>
    </w:p>
    <w:p w:rsidR="00E2722A" w:rsidRDefault="00E2722A" w:rsidP="00E2722A">
      <w:pPr>
        <w:jc w:val="center"/>
        <w:rPr>
          <w:sz w:val="16"/>
          <w:szCs w:val="16"/>
        </w:rPr>
      </w:pPr>
    </w:p>
    <w:tbl>
      <w:tblPr>
        <w:tblStyle w:val="af7"/>
        <w:tblW w:w="9712" w:type="dxa"/>
        <w:tblInd w:w="250" w:type="dxa"/>
        <w:tblLook w:val="04A0" w:firstRow="1" w:lastRow="0" w:firstColumn="1" w:lastColumn="0" w:noHBand="0" w:noVBand="1"/>
      </w:tblPr>
      <w:tblGrid>
        <w:gridCol w:w="1634"/>
        <w:gridCol w:w="2160"/>
        <w:gridCol w:w="2727"/>
        <w:gridCol w:w="1595"/>
        <w:gridCol w:w="1596"/>
      </w:tblGrid>
      <w:tr w:rsidR="00E2722A" w:rsidTr="008A23C1">
        <w:tc>
          <w:tcPr>
            <w:tcW w:w="1634" w:type="dxa"/>
          </w:tcPr>
          <w:p w:rsidR="00E2722A" w:rsidRDefault="00E2722A" w:rsidP="00E2722A">
            <w:pPr>
              <w:suppressAutoHyphens/>
              <w:jc w:val="center"/>
              <w:rPr>
                <w:rFonts w:ascii="Times New Roman" w:hAnsi="Times New Roman" w:cs="Times New Roman"/>
                <w:sz w:val="24"/>
                <w:szCs w:val="24"/>
              </w:rPr>
            </w:pPr>
            <w:r>
              <w:rPr>
                <w:rFonts w:ascii="Times New Roman" w:hAnsi="Times New Roman" w:cs="Times New Roman"/>
                <w:sz w:val="24"/>
                <w:szCs w:val="24"/>
              </w:rPr>
              <w:t>Дата консультации</w:t>
            </w:r>
          </w:p>
        </w:tc>
        <w:tc>
          <w:tcPr>
            <w:tcW w:w="2160" w:type="dxa"/>
          </w:tcPr>
          <w:p w:rsidR="00E2722A" w:rsidRDefault="00E2722A" w:rsidP="00E2722A">
            <w:pPr>
              <w:suppressAutoHyphens/>
              <w:jc w:val="center"/>
              <w:rPr>
                <w:rFonts w:ascii="Times New Roman" w:hAnsi="Times New Roman" w:cs="Times New Roman"/>
                <w:sz w:val="24"/>
                <w:szCs w:val="24"/>
              </w:rPr>
            </w:pPr>
            <w:r>
              <w:rPr>
                <w:rFonts w:ascii="Times New Roman" w:hAnsi="Times New Roman" w:cs="Times New Roman"/>
                <w:sz w:val="24"/>
                <w:szCs w:val="24"/>
              </w:rPr>
              <w:t>Изучаемая тема</w:t>
            </w:r>
          </w:p>
        </w:tc>
        <w:tc>
          <w:tcPr>
            <w:tcW w:w="2727" w:type="dxa"/>
          </w:tcPr>
          <w:p w:rsidR="00E2722A" w:rsidRDefault="00E2722A" w:rsidP="00E2722A">
            <w:pPr>
              <w:suppressAutoHyphens/>
              <w:jc w:val="center"/>
              <w:rPr>
                <w:rFonts w:ascii="Times New Roman" w:hAnsi="Times New Roman" w:cs="Times New Roman"/>
                <w:sz w:val="24"/>
                <w:szCs w:val="24"/>
              </w:rPr>
            </w:pPr>
            <w:r>
              <w:rPr>
                <w:rFonts w:ascii="Times New Roman" w:hAnsi="Times New Roman" w:cs="Times New Roman"/>
                <w:sz w:val="24"/>
                <w:szCs w:val="24"/>
              </w:rPr>
              <w:t>Вид письменного контроля по изученной теме (к/р, тест и др.)</w:t>
            </w:r>
          </w:p>
        </w:tc>
        <w:tc>
          <w:tcPr>
            <w:tcW w:w="1595" w:type="dxa"/>
          </w:tcPr>
          <w:p w:rsidR="00E2722A" w:rsidRDefault="00E2722A" w:rsidP="00E2722A">
            <w:pPr>
              <w:suppressAutoHyphens/>
              <w:jc w:val="center"/>
              <w:rPr>
                <w:rFonts w:ascii="Times New Roman" w:hAnsi="Times New Roman" w:cs="Times New Roman"/>
                <w:sz w:val="24"/>
                <w:szCs w:val="24"/>
              </w:rPr>
            </w:pPr>
            <w:r>
              <w:rPr>
                <w:rFonts w:ascii="Times New Roman" w:hAnsi="Times New Roman" w:cs="Times New Roman"/>
                <w:sz w:val="24"/>
                <w:szCs w:val="24"/>
              </w:rPr>
              <w:t>Дата контроля</w:t>
            </w:r>
          </w:p>
        </w:tc>
        <w:tc>
          <w:tcPr>
            <w:tcW w:w="1596" w:type="dxa"/>
          </w:tcPr>
          <w:p w:rsidR="00E2722A" w:rsidRDefault="00E2722A" w:rsidP="00E2722A">
            <w:pPr>
              <w:suppressAutoHyphens/>
              <w:jc w:val="center"/>
              <w:rPr>
                <w:rFonts w:ascii="Times New Roman" w:hAnsi="Times New Roman" w:cs="Times New Roman"/>
                <w:sz w:val="24"/>
                <w:szCs w:val="24"/>
              </w:rPr>
            </w:pPr>
            <w:r>
              <w:rPr>
                <w:rFonts w:ascii="Times New Roman" w:hAnsi="Times New Roman" w:cs="Times New Roman"/>
                <w:sz w:val="24"/>
                <w:szCs w:val="24"/>
              </w:rPr>
              <w:t>Оценка</w:t>
            </w:r>
          </w:p>
        </w:tc>
      </w:tr>
      <w:tr w:rsidR="00E2722A" w:rsidTr="008A23C1">
        <w:tc>
          <w:tcPr>
            <w:tcW w:w="1634" w:type="dxa"/>
          </w:tcPr>
          <w:p w:rsidR="00E2722A" w:rsidRDefault="00E2722A" w:rsidP="004018EE">
            <w:pPr>
              <w:jc w:val="center"/>
              <w:rPr>
                <w:rFonts w:ascii="Times New Roman" w:hAnsi="Times New Roman" w:cs="Times New Roman"/>
                <w:sz w:val="24"/>
                <w:szCs w:val="24"/>
              </w:rPr>
            </w:pPr>
          </w:p>
        </w:tc>
        <w:tc>
          <w:tcPr>
            <w:tcW w:w="2160" w:type="dxa"/>
          </w:tcPr>
          <w:p w:rsidR="00E2722A" w:rsidRDefault="00E2722A" w:rsidP="004018EE">
            <w:pPr>
              <w:jc w:val="center"/>
              <w:rPr>
                <w:rFonts w:ascii="Times New Roman" w:hAnsi="Times New Roman" w:cs="Times New Roman"/>
                <w:sz w:val="24"/>
                <w:szCs w:val="24"/>
              </w:rPr>
            </w:pPr>
          </w:p>
        </w:tc>
        <w:tc>
          <w:tcPr>
            <w:tcW w:w="2727" w:type="dxa"/>
          </w:tcPr>
          <w:p w:rsidR="00E2722A" w:rsidRDefault="00E2722A" w:rsidP="004018EE">
            <w:pPr>
              <w:jc w:val="center"/>
              <w:rPr>
                <w:rFonts w:ascii="Times New Roman" w:hAnsi="Times New Roman" w:cs="Times New Roman"/>
                <w:sz w:val="24"/>
                <w:szCs w:val="24"/>
              </w:rPr>
            </w:pPr>
          </w:p>
        </w:tc>
        <w:tc>
          <w:tcPr>
            <w:tcW w:w="1595" w:type="dxa"/>
          </w:tcPr>
          <w:p w:rsidR="00E2722A" w:rsidRDefault="00E2722A" w:rsidP="004018EE">
            <w:pPr>
              <w:jc w:val="center"/>
              <w:rPr>
                <w:rFonts w:ascii="Times New Roman" w:hAnsi="Times New Roman" w:cs="Times New Roman"/>
                <w:sz w:val="24"/>
                <w:szCs w:val="24"/>
              </w:rPr>
            </w:pPr>
          </w:p>
        </w:tc>
        <w:tc>
          <w:tcPr>
            <w:tcW w:w="1596" w:type="dxa"/>
          </w:tcPr>
          <w:p w:rsidR="00E2722A" w:rsidRDefault="00E2722A" w:rsidP="004018EE">
            <w:pPr>
              <w:jc w:val="center"/>
              <w:rPr>
                <w:rFonts w:ascii="Times New Roman" w:hAnsi="Times New Roman" w:cs="Times New Roman"/>
                <w:sz w:val="24"/>
                <w:szCs w:val="24"/>
              </w:rPr>
            </w:pPr>
          </w:p>
        </w:tc>
      </w:tr>
      <w:tr w:rsidR="00E2722A" w:rsidTr="008A23C1">
        <w:tc>
          <w:tcPr>
            <w:tcW w:w="1634" w:type="dxa"/>
          </w:tcPr>
          <w:p w:rsidR="00E2722A" w:rsidRDefault="00E2722A" w:rsidP="004018EE">
            <w:pPr>
              <w:jc w:val="center"/>
              <w:rPr>
                <w:rFonts w:ascii="Times New Roman" w:hAnsi="Times New Roman" w:cs="Times New Roman"/>
                <w:sz w:val="24"/>
                <w:szCs w:val="24"/>
              </w:rPr>
            </w:pPr>
          </w:p>
        </w:tc>
        <w:tc>
          <w:tcPr>
            <w:tcW w:w="2160" w:type="dxa"/>
          </w:tcPr>
          <w:p w:rsidR="00E2722A" w:rsidRDefault="00E2722A" w:rsidP="004018EE">
            <w:pPr>
              <w:jc w:val="center"/>
              <w:rPr>
                <w:rFonts w:ascii="Times New Roman" w:hAnsi="Times New Roman" w:cs="Times New Roman"/>
                <w:sz w:val="24"/>
                <w:szCs w:val="24"/>
              </w:rPr>
            </w:pPr>
          </w:p>
        </w:tc>
        <w:tc>
          <w:tcPr>
            <w:tcW w:w="2727" w:type="dxa"/>
          </w:tcPr>
          <w:p w:rsidR="00E2722A" w:rsidRDefault="00E2722A" w:rsidP="004018EE">
            <w:pPr>
              <w:jc w:val="center"/>
              <w:rPr>
                <w:rFonts w:ascii="Times New Roman" w:hAnsi="Times New Roman" w:cs="Times New Roman"/>
                <w:sz w:val="24"/>
                <w:szCs w:val="24"/>
              </w:rPr>
            </w:pPr>
          </w:p>
        </w:tc>
        <w:tc>
          <w:tcPr>
            <w:tcW w:w="1595" w:type="dxa"/>
          </w:tcPr>
          <w:p w:rsidR="00E2722A" w:rsidRDefault="00E2722A" w:rsidP="004018EE">
            <w:pPr>
              <w:jc w:val="center"/>
              <w:rPr>
                <w:rFonts w:ascii="Times New Roman" w:hAnsi="Times New Roman" w:cs="Times New Roman"/>
                <w:sz w:val="24"/>
                <w:szCs w:val="24"/>
              </w:rPr>
            </w:pPr>
          </w:p>
        </w:tc>
        <w:tc>
          <w:tcPr>
            <w:tcW w:w="1596" w:type="dxa"/>
          </w:tcPr>
          <w:p w:rsidR="00E2722A" w:rsidRDefault="00E2722A" w:rsidP="004018EE">
            <w:pPr>
              <w:jc w:val="center"/>
              <w:rPr>
                <w:rFonts w:ascii="Times New Roman" w:hAnsi="Times New Roman" w:cs="Times New Roman"/>
                <w:sz w:val="24"/>
                <w:szCs w:val="24"/>
              </w:rPr>
            </w:pPr>
          </w:p>
        </w:tc>
      </w:tr>
      <w:tr w:rsidR="00E2722A" w:rsidTr="008A23C1">
        <w:tc>
          <w:tcPr>
            <w:tcW w:w="1634" w:type="dxa"/>
          </w:tcPr>
          <w:p w:rsidR="00E2722A" w:rsidRDefault="00E2722A" w:rsidP="004018EE">
            <w:pPr>
              <w:jc w:val="center"/>
              <w:rPr>
                <w:rFonts w:ascii="Times New Roman" w:hAnsi="Times New Roman" w:cs="Times New Roman"/>
                <w:sz w:val="24"/>
                <w:szCs w:val="24"/>
              </w:rPr>
            </w:pPr>
          </w:p>
        </w:tc>
        <w:tc>
          <w:tcPr>
            <w:tcW w:w="2160" w:type="dxa"/>
          </w:tcPr>
          <w:p w:rsidR="00E2722A" w:rsidRDefault="00E2722A" w:rsidP="004018EE">
            <w:pPr>
              <w:jc w:val="center"/>
              <w:rPr>
                <w:rFonts w:ascii="Times New Roman" w:hAnsi="Times New Roman" w:cs="Times New Roman"/>
                <w:sz w:val="24"/>
                <w:szCs w:val="24"/>
              </w:rPr>
            </w:pPr>
          </w:p>
        </w:tc>
        <w:tc>
          <w:tcPr>
            <w:tcW w:w="2727" w:type="dxa"/>
          </w:tcPr>
          <w:p w:rsidR="00E2722A" w:rsidRDefault="00E2722A" w:rsidP="004018EE">
            <w:pPr>
              <w:jc w:val="center"/>
              <w:rPr>
                <w:rFonts w:ascii="Times New Roman" w:hAnsi="Times New Roman" w:cs="Times New Roman"/>
                <w:sz w:val="24"/>
                <w:szCs w:val="24"/>
              </w:rPr>
            </w:pPr>
          </w:p>
        </w:tc>
        <w:tc>
          <w:tcPr>
            <w:tcW w:w="1595" w:type="dxa"/>
          </w:tcPr>
          <w:p w:rsidR="00E2722A" w:rsidRDefault="00E2722A" w:rsidP="004018EE">
            <w:pPr>
              <w:jc w:val="center"/>
              <w:rPr>
                <w:rFonts w:ascii="Times New Roman" w:hAnsi="Times New Roman" w:cs="Times New Roman"/>
                <w:sz w:val="24"/>
                <w:szCs w:val="24"/>
              </w:rPr>
            </w:pPr>
          </w:p>
        </w:tc>
        <w:tc>
          <w:tcPr>
            <w:tcW w:w="1596" w:type="dxa"/>
          </w:tcPr>
          <w:p w:rsidR="00E2722A" w:rsidRDefault="00E2722A" w:rsidP="004018EE">
            <w:pPr>
              <w:jc w:val="center"/>
              <w:rPr>
                <w:rFonts w:ascii="Times New Roman" w:hAnsi="Times New Roman" w:cs="Times New Roman"/>
                <w:sz w:val="24"/>
                <w:szCs w:val="24"/>
              </w:rPr>
            </w:pPr>
          </w:p>
        </w:tc>
      </w:tr>
      <w:tr w:rsidR="00E2722A" w:rsidTr="008A23C1">
        <w:tc>
          <w:tcPr>
            <w:tcW w:w="8116" w:type="dxa"/>
            <w:gridSpan w:val="4"/>
          </w:tcPr>
          <w:p w:rsidR="00E2722A" w:rsidRDefault="00E2722A" w:rsidP="004018EE">
            <w:pPr>
              <w:jc w:val="center"/>
              <w:rPr>
                <w:rFonts w:ascii="Times New Roman" w:hAnsi="Times New Roman" w:cs="Times New Roman"/>
                <w:sz w:val="24"/>
                <w:szCs w:val="24"/>
              </w:rPr>
            </w:pPr>
            <w:r w:rsidRPr="005F6BB1">
              <w:rPr>
                <w:rStyle w:val="24"/>
                <w:rFonts w:eastAsiaTheme="minorHAnsi"/>
              </w:rPr>
              <w:t>имеющиеся текущие оценки учащегося, неуспевающего за четверть (полугодие)</w:t>
            </w:r>
          </w:p>
        </w:tc>
        <w:tc>
          <w:tcPr>
            <w:tcW w:w="1596" w:type="dxa"/>
          </w:tcPr>
          <w:p w:rsidR="00E2722A" w:rsidRDefault="00E2722A" w:rsidP="004018EE">
            <w:pPr>
              <w:jc w:val="center"/>
              <w:rPr>
                <w:rFonts w:ascii="Times New Roman" w:hAnsi="Times New Roman" w:cs="Times New Roman"/>
                <w:sz w:val="24"/>
                <w:szCs w:val="24"/>
              </w:rPr>
            </w:pPr>
          </w:p>
        </w:tc>
      </w:tr>
      <w:tr w:rsidR="00E2722A" w:rsidTr="008A23C1">
        <w:tc>
          <w:tcPr>
            <w:tcW w:w="8116" w:type="dxa"/>
            <w:gridSpan w:val="4"/>
          </w:tcPr>
          <w:p w:rsidR="00E2722A" w:rsidRDefault="00E2722A" w:rsidP="004018EE">
            <w:pPr>
              <w:suppressAutoHyphens/>
              <w:contextualSpacing/>
              <w:rPr>
                <w:rFonts w:ascii="Times New Roman" w:hAnsi="Times New Roman" w:cs="Times New Roman"/>
                <w:sz w:val="24"/>
                <w:szCs w:val="24"/>
              </w:rPr>
            </w:pPr>
            <w:r w:rsidRPr="005F6BB1">
              <w:rPr>
                <w:rStyle w:val="24"/>
                <w:rFonts w:eastAsiaTheme="minorHAnsi"/>
              </w:rPr>
              <w:t>о</w:t>
            </w:r>
            <w:r>
              <w:rPr>
                <w:rStyle w:val="24"/>
                <w:rFonts w:eastAsiaTheme="minorHAnsi"/>
              </w:rPr>
              <w:t>ц</w:t>
            </w:r>
            <w:r w:rsidRPr="005F6BB1">
              <w:rPr>
                <w:rStyle w:val="24"/>
                <w:rFonts w:eastAsiaTheme="minorHAnsi"/>
              </w:rPr>
              <w:t>енка по результатам дополнительного текущего контроля в период с</w:t>
            </w:r>
            <w:r>
              <w:rPr>
                <w:rStyle w:val="24"/>
                <w:rFonts w:eastAsiaTheme="minorHAnsi"/>
              </w:rPr>
              <w:t xml:space="preserve">____________________ </w:t>
            </w:r>
            <w:r w:rsidRPr="005F6BB1">
              <w:rPr>
                <w:rStyle w:val="24"/>
                <w:rFonts w:eastAsiaTheme="minorHAnsi"/>
              </w:rPr>
              <w:t>по</w:t>
            </w:r>
            <w:r>
              <w:rPr>
                <w:rStyle w:val="24"/>
                <w:rFonts w:eastAsiaTheme="minorHAnsi"/>
              </w:rPr>
              <w:t xml:space="preserve"> ___________________ </w:t>
            </w:r>
            <w:r w:rsidRPr="005F6BB1">
              <w:rPr>
                <w:rStyle w:val="24"/>
                <w:rFonts w:eastAsiaTheme="minorHAnsi"/>
              </w:rPr>
              <w:t>и имеющихся текущих оценок учащегося за текущую четверть (полугодие)</w:t>
            </w:r>
          </w:p>
        </w:tc>
        <w:tc>
          <w:tcPr>
            <w:tcW w:w="1596" w:type="dxa"/>
          </w:tcPr>
          <w:p w:rsidR="00E2722A" w:rsidRDefault="00E2722A" w:rsidP="004018EE">
            <w:pPr>
              <w:jc w:val="center"/>
              <w:rPr>
                <w:rFonts w:ascii="Times New Roman" w:hAnsi="Times New Roman" w:cs="Times New Roman"/>
                <w:sz w:val="24"/>
                <w:szCs w:val="24"/>
              </w:rPr>
            </w:pPr>
          </w:p>
        </w:tc>
      </w:tr>
    </w:tbl>
    <w:p w:rsidR="00E2722A" w:rsidRDefault="00E2722A" w:rsidP="00E2722A">
      <w:pPr>
        <w:jc w:val="center"/>
      </w:pPr>
    </w:p>
    <w:p w:rsidR="00E2722A" w:rsidRDefault="00E2722A" w:rsidP="00E2722A">
      <w:pPr>
        <w:jc w:val="center"/>
      </w:pPr>
    </w:p>
    <w:p w:rsidR="00E2722A" w:rsidRDefault="00E2722A" w:rsidP="00E2722A">
      <w:pPr>
        <w:jc w:val="center"/>
      </w:pPr>
    </w:p>
    <w:p w:rsidR="00E2722A" w:rsidRPr="00DA2D6D" w:rsidRDefault="00E2722A" w:rsidP="00E2722A">
      <w:pPr>
        <w:jc w:val="both"/>
        <w:rPr>
          <w:b/>
        </w:rPr>
      </w:pPr>
      <w:r w:rsidRPr="00DA2D6D">
        <w:rPr>
          <w:b/>
        </w:rPr>
        <w:t>Решение:</w:t>
      </w:r>
    </w:p>
    <w:p w:rsidR="00E2722A" w:rsidRDefault="00E2722A" w:rsidP="00E2722A">
      <w:pPr>
        <w:suppressAutoHyphens/>
        <w:contextualSpacing/>
        <w:jc w:val="both"/>
        <w:rPr>
          <w:color w:val="000000"/>
          <w:lang w:bidi="ru-RU"/>
        </w:rPr>
      </w:pPr>
      <w:r w:rsidRPr="00DA2D6D">
        <w:rPr>
          <w:color w:val="000000"/>
          <w:lang w:bidi="ru-RU"/>
        </w:rPr>
        <w:t>Оценка засчитывается как рез</w:t>
      </w:r>
      <w:r>
        <w:rPr>
          <w:color w:val="000000"/>
          <w:lang w:bidi="ru-RU"/>
        </w:rPr>
        <w:t>ультат аттестации за четверть</w:t>
      </w:r>
      <w:r w:rsidRPr="00DA2D6D">
        <w:rPr>
          <w:color w:val="000000"/>
          <w:lang w:bidi="ru-RU"/>
        </w:rPr>
        <w:t>(полугодие),и</w:t>
      </w:r>
      <w:r w:rsidR="00FC6B91">
        <w:rPr>
          <w:color w:val="000000"/>
          <w:lang w:bidi="ru-RU"/>
        </w:rPr>
        <w:t xml:space="preserve"> </w:t>
      </w:r>
      <w:r w:rsidRPr="00DA2D6D">
        <w:rPr>
          <w:color w:val="000000"/>
          <w:lang w:bidi="ru-RU"/>
        </w:rPr>
        <w:t>учитывается при выставлении</w:t>
      </w:r>
      <w:r w:rsidR="00FC6B91">
        <w:rPr>
          <w:color w:val="000000"/>
          <w:lang w:bidi="ru-RU"/>
        </w:rPr>
        <w:t xml:space="preserve"> </w:t>
      </w:r>
      <w:bookmarkStart w:id="1" w:name="_GoBack"/>
      <w:bookmarkEnd w:id="1"/>
      <w:r w:rsidRPr="00DA2D6D">
        <w:rPr>
          <w:color w:val="000000"/>
          <w:lang w:bidi="ru-RU"/>
        </w:rPr>
        <w:t xml:space="preserve">годовой оценки за </w:t>
      </w:r>
      <w:r>
        <w:rPr>
          <w:color w:val="000000"/>
          <w:lang w:bidi="ru-RU"/>
        </w:rPr>
        <w:t>_____________________________ учебный год по ___________________________________________________________________</w:t>
      </w:r>
      <w:r w:rsidRPr="00DA2D6D">
        <w:rPr>
          <w:color w:val="000000"/>
          <w:lang w:bidi="ru-RU"/>
        </w:rPr>
        <w:t xml:space="preserve">, утверждена </w:t>
      </w:r>
    </w:p>
    <w:p w:rsidR="00E2722A" w:rsidRPr="00DA2D6D" w:rsidRDefault="00E2722A" w:rsidP="00E2722A">
      <w:pPr>
        <w:suppressAutoHyphens/>
        <w:contextualSpacing/>
        <w:jc w:val="center"/>
        <w:rPr>
          <w:color w:val="000000"/>
          <w:sz w:val="16"/>
          <w:szCs w:val="16"/>
          <w:lang w:bidi="ru-RU"/>
        </w:rPr>
      </w:pPr>
      <w:r>
        <w:rPr>
          <w:color w:val="000000"/>
          <w:sz w:val="16"/>
          <w:szCs w:val="16"/>
          <w:lang w:bidi="ru-RU"/>
        </w:rPr>
        <w:t>(предмет)</w:t>
      </w:r>
    </w:p>
    <w:p w:rsidR="00E2722A" w:rsidRPr="00DA2D6D" w:rsidRDefault="00E2722A" w:rsidP="00E2722A">
      <w:pPr>
        <w:suppressAutoHyphens/>
        <w:contextualSpacing/>
        <w:jc w:val="both"/>
      </w:pPr>
      <w:r w:rsidRPr="00DA2D6D">
        <w:rPr>
          <w:color w:val="000000"/>
          <w:lang w:bidi="ru-RU"/>
        </w:rPr>
        <w:t>на заседании педагогического совета,</w:t>
      </w:r>
    </w:p>
    <w:p w:rsidR="00E2722A" w:rsidRDefault="00E2722A" w:rsidP="00E2722A">
      <w:pPr>
        <w:tabs>
          <w:tab w:val="left" w:leader="underscore" w:pos="2201"/>
          <w:tab w:val="left" w:leader="underscore" w:pos="3104"/>
          <w:tab w:val="left" w:leader="underscore" w:pos="4767"/>
          <w:tab w:val="left" w:leader="underscore" w:pos="5470"/>
        </w:tabs>
        <w:suppressAutoHyphens/>
        <w:contextualSpacing/>
        <w:jc w:val="both"/>
        <w:rPr>
          <w:color w:val="000000"/>
          <w:lang w:bidi="ru-RU"/>
        </w:rPr>
      </w:pPr>
    </w:p>
    <w:p w:rsidR="00E2722A" w:rsidRPr="00DA2D6D" w:rsidRDefault="00E2722A" w:rsidP="00E2722A">
      <w:pPr>
        <w:tabs>
          <w:tab w:val="left" w:leader="underscore" w:pos="2201"/>
          <w:tab w:val="left" w:leader="underscore" w:pos="3104"/>
          <w:tab w:val="left" w:leader="underscore" w:pos="4767"/>
          <w:tab w:val="left" w:leader="underscore" w:pos="5470"/>
        </w:tabs>
        <w:suppressAutoHyphens/>
        <w:contextualSpacing/>
        <w:jc w:val="both"/>
      </w:pPr>
      <w:r>
        <w:rPr>
          <w:color w:val="000000"/>
          <w:lang w:bidi="ru-RU"/>
        </w:rPr>
        <w:t>протокол №</w:t>
      </w:r>
      <w:r>
        <w:rPr>
          <w:color w:val="000000"/>
          <w:lang w:bidi="ru-RU"/>
        </w:rPr>
        <w:tab/>
        <w:t>от «________» _________________   20______</w:t>
      </w:r>
      <w:r w:rsidRPr="00DA2D6D">
        <w:rPr>
          <w:color w:val="000000"/>
          <w:lang w:bidi="ru-RU"/>
        </w:rPr>
        <w:t>г.</w:t>
      </w:r>
    </w:p>
    <w:p w:rsidR="00E2722A" w:rsidRDefault="00E2722A" w:rsidP="00E2722A">
      <w:pPr>
        <w:jc w:val="both"/>
      </w:pPr>
    </w:p>
    <w:p w:rsidR="00E2722A" w:rsidRDefault="00E2722A" w:rsidP="00E2722A">
      <w:pPr>
        <w:jc w:val="both"/>
      </w:pPr>
    </w:p>
    <w:p w:rsidR="00E2722A" w:rsidRDefault="00E2722A" w:rsidP="00E2722A">
      <w:pPr>
        <w:jc w:val="both"/>
      </w:pPr>
    </w:p>
    <w:p w:rsidR="00E2722A" w:rsidRDefault="00E2722A" w:rsidP="00E2722A">
      <w:pPr>
        <w:jc w:val="both"/>
      </w:pPr>
    </w:p>
    <w:p w:rsidR="00E2722A" w:rsidRPr="00DA2D6D" w:rsidRDefault="00E2722A" w:rsidP="00E2722A">
      <w:pPr>
        <w:jc w:val="both"/>
      </w:pPr>
      <w:r>
        <w:t>Учитель ______________________/_______________________________________/</w:t>
      </w:r>
    </w:p>
    <w:p w:rsidR="00912D25" w:rsidRPr="004A3E4A" w:rsidRDefault="00912D25" w:rsidP="004A3E4A">
      <w:pPr>
        <w:jc w:val="both"/>
      </w:pPr>
    </w:p>
    <w:sectPr w:rsidR="00912D25" w:rsidRPr="004A3E4A" w:rsidSect="004A3E4A">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0" w:h="16840"/>
      <w:pgMar w:top="1157" w:right="502" w:bottom="1106" w:left="110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91C" w:rsidRDefault="009C791C" w:rsidP="00FB32E7">
      <w:r>
        <w:separator/>
      </w:r>
    </w:p>
  </w:endnote>
  <w:endnote w:type="continuationSeparator" w:id="0">
    <w:p w:rsidR="009C791C" w:rsidRDefault="009C791C" w:rsidP="00FB3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Garamond">
    <w:panose1 w:val="020204040303010108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91C" w:rsidRDefault="009C791C">
    <w:pPr>
      <w:rPr>
        <w:sz w:val="2"/>
        <w:szCs w:val="2"/>
      </w:rPr>
    </w:pPr>
    <w:r>
      <w:rPr>
        <w:lang w:bidi="ru-RU"/>
      </w:rPr>
      <w:pict>
        <v:shapetype id="_x0000_t202" coordsize="21600,21600" o:spt="202" path="m,l,21600r21600,l21600,xe">
          <v:stroke joinstyle="miter"/>
          <v:path gradientshapeok="t" o:connecttype="rect"/>
        </v:shapetype>
        <v:shape id="_x0000_s2094" type="#_x0000_t202" style="position:absolute;margin-left:536.65pt;margin-top:826.4pt;width:50.8pt;height:11.3pt;z-index:-251610112;mso-wrap-style:none;mso-wrap-distance-left:5pt;mso-wrap-distance-right:5pt;mso-position-horizontal-relative:page;mso-position-vertical-relative:page" wrapcoords="0 0" filled="f" stroked="f">
          <v:textbox style="mso-next-textbox:#_x0000_s2094;mso-fit-shape-to-text:t" inset="0,0,0,0">
            <w:txbxContent>
              <w:p w:rsidR="009C791C" w:rsidRDefault="009C791C">
                <w:r>
                  <w:rPr>
                    <w:rStyle w:val="45pt"/>
                  </w:rPr>
                  <w:t>/■#ЭЛЕКТРОННЫЙ</w:t>
                </w:r>
              </w:p>
              <w:p w:rsidR="009C791C" w:rsidRDefault="009C791C">
                <w:r>
                  <w:rPr>
                    <w:rStyle w:val="TimesNewRoman95pt"/>
                  </w:rPr>
                  <w:t>ШТШПШ</w:t>
                </w:r>
              </w:p>
            </w:txbxContent>
          </v:textbox>
          <w10:wrap anchorx="page" anchory="page"/>
        </v:shape>
      </w:pict>
    </w:r>
    <w:r>
      <w:rPr>
        <w:lang w:bidi="ru-RU"/>
      </w:rPr>
      <w:pict>
        <v:shape id="_x0000_s2095" type="#_x0000_t202" style="position:absolute;margin-left:.15pt;margin-top:826.95pt;width:308.9pt;height:14.2pt;z-index:-251609088;mso-wrap-style:none;mso-wrap-distance-left:5pt;mso-wrap-distance-right:5pt;mso-position-horizontal-relative:page;mso-position-vertical-relative:page" wrapcoords="0 0" filled="f" stroked="f">
          <v:textbox style="mso-next-textbox:#_x0000_s2095;mso-fit-shape-to-text:t" inset="0,0,0,0">
            <w:txbxContent>
              <w:p w:rsidR="009C791C" w:rsidRDefault="009C791C">
                <w:r>
                  <w:rPr>
                    <w:rStyle w:val="aa"/>
                  </w:rPr>
                  <w:t>Документ создан в электронной форме. № 92936-Сл от 19.09.2016. Исполнитель: Мачин А.О.</w:t>
                </w:r>
              </w:p>
              <w:p w:rsidR="009C791C" w:rsidRDefault="009C791C">
                <w:r>
                  <w:rPr>
                    <w:rStyle w:val="aa"/>
                  </w:rPr>
                  <w:t xml:space="preserve">Страница </w:t>
                </w:r>
                <w:r>
                  <w:fldChar w:fldCharType="begin"/>
                </w:r>
                <w:r>
                  <w:instrText xml:space="preserve"> PAGE \* MERGEFORMAT </w:instrText>
                </w:r>
                <w:r>
                  <w:fldChar w:fldCharType="separate"/>
                </w:r>
                <w:r w:rsidRPr="000A0D97">
                  <w:rPr>
                    <w:rStyle w:val="aa"/>
                    <w:noProof/>
                  </w:rPr>
                  <w:t>26</w:t>
                </w:r>
                <w:r>
                  <w:rPr>
                    <w:rStyle w:val="aa"/>
                    <w:noProof/>
                  </w:rPr>
                  <w:fldChar w:fldCharType="end"/>
                </w:r>
                <w:r>
                  <w:rPr>
                    <w:rStyle w:val="aa"/>
                  </w:rPr>
                  <w:t xml:space="preserve"> из 50. Страница создана: 16.09.2016 16:17</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91C" w:rsidRDefault="009C791C">
    <w:pPr>
      <w:rPr>
        <w:sz w:val="2"/>
        <w:szCs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91C" w:rsidRDefault="009C791C">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91C" w:rsidRDefault="009C791C" w:rsidP="00FB32E7">
      <w:r>
        <w:separator/>
      </w:r>
    </w:p>
  </w:footnote>
  <w:footnote w:type="continuationSeparator" w:id="0">
    <w:p w:rsidR="009C791C" w:rsidRDefault="009C791C" w:rsidP="00FB32E7">
      <w:r>
        <w:continuationSeparator/>
      </w:r>
    </w:p>
  </w:footnote>
  <w:footnote w:id="1">
    <w:p w:rsidR="009C791C" w:rsidRPr="00754539" w:rsidRDefault="009C791C" w:rsidP="00754539">
      <w:pPr>
        <w:pStyle w:val="20"/>
        <w:shd w:val="clear" w:color="auto" w:fill="auto"/>
        <w:tabs>
          <w:tab w:val="left" w:pos="284"/>
          <w:tab w:val="left" w:pos="728"/>
        </w:tabs>
        <w:ind w:right="460"/>
        <w:jc w:val="both"/>
        <w:rPr>
          <w:b w:val="0"/>
        </w:rPr>
      </w:pPr>
      <w:r>
        <w:rPr>
          <w:color w:val="000000"/>
          <w:vertAlign w:val="superscript"/>
          <w:lang w:bidi="ru-RU"/>
        </w:rPr>
        <w:footnoteRef/>
      </w:r>
      <w:r>
        <w:rPr>
          <w:color w:val="000000"/>
          <w:lang w:bidi="ru-RU"/>
        </w:rPr>
        <w:tab/>
      </w:r>
      <w:r w:rsidRPr="00754539">
        <w:rPr>
          <w:b w:val="0"/>
          <w:color w:val="000000"/>
          <w:lang w:bidi="ru-RU"/>
        </w:rPr>
        <w:t>Итоговый контроль проводится в рамках промежуточной аттестации, порядок его проведения определен в разделе 3 настоящего Положения.</w:t>
      </w:r>
    </w:p>
  </w:footnote>
  <w:footnote w:id="2">
    <w:p w:rsidR="009C791C" w:rsidRPr="00754539" w:rsidRDefault="009C791C" w:rsidP="00754539">
      <w:pPr>
        <w:pStyle w:val="20"/>
        <w:shd w:val="clear" w:color="auto" w:fill="auto"/>
        <w:tabs>
          <w:tab w:val="left" w:pos="284"/>
          <w:tab w:val="left" w:pos="722"/>
        </w:tabs>
        <w:spacing w:line="180" w:lineRule="exact"/>
        <w:jc w:val="both"/>
        <w:rPr>
          <w:b w:val="0"/>
        </w:rPr>
      </w:pPr>
      <w:r w:rsidRPr="00754539">
        <w:rPr>
          <w:b w:val="0"/>
          <w:color w:val="000000"/>
          <w:vertAlign w:val="superscript"/>
          <w:lang w:bidi="ru-RU"/>
        </w:rPr>
        <w:footnoteRef/>
      </w:r>
      <w:r w:rsidRPr="00754539">
        <w:rPr>
          <w:b w:val="0"/>
          <w:color w:val="000000"/>
          <w:lang w:bidi="ru-RU"/>
        </w:rPr>
        <w:tab/>
        <w:t>В зависимости от класса, который в данном учебном году обучается по ФГОС или ФК ГОС.</w:t>
      </w:r>
    </w:p>
  </w:footnote>
  <w:footnote w:id="3">
    <w:p w:rsidR="009C791C" w:rsidRPr="003E6D84" w:rsidRDefault="009C791C" w:rsidP="003E6D84">
      <w:pPr>
        <w:pStyle w:val="20"/>
        <w:shd w:val="clear" w:color="auto" w:fill="auto"/>
        <w:suppressAutoHyphens/>
        <w:jc w:val="both"/>
        <w:rPr>
          <w:b w:val="0"/>
        </w:rPr>
      </w:pPr>
      <w:r w:rsidRPr="003E6D84">
        <w:rPr>
          <w:b w:val="0"/>
          <w:color w:val="000000"/>
          <w:lang w:bidi="ru-RU"/>
        </w:rPr>
        <w:t>' п.1 чЛ ст.43 Федерального закона от 29.12.2012 № 273-ФЗ «Об образовании в Российской Федерации».</w:t>
      </w:r>
    </w:p>
  </w:footnote>
  <w:footnote w:id="4">
    <w:p w:rsidR="009C791C" w:rsidRPr="003E6D84" w:rsidRDefault="009C791C" w:rsidP="003E6D84">
      <w:pPr>
        <w:pStyle w:val="20"/>
        <w:shd w:val="clear" w:color="auto" w:fill="auto"/>
        <w:suppressAutoHyphens/>
        <w:ind w:right="380"/>
        <w:jc w:val="both"/>
        <w:rPr>
          <w:b w:val="0"/>
        </w:rPr>
      </w:pPr>
      <w:r w:rsidRPr="003E6D84">
        <w:rPr>
          <w:b w:val="0"/>
          <w:color w:val="000000"/>
          <w:vertAlign w:val="superscript"/>
          <w:lang w:bidi="ru-RU"/>
        </w:rPr>
        <w:footnoteRef/>
      </w:r>
      <w:r w:rsidRPr="003E6D84">
        <w:rPr>
          <w:b w:val="0"/>
          <w:color w:val="000000"/>
          <w:lang w:bidi="ru-RU"/>
        </w:rPr>
        <w:t xml:space="preserve"> п.1 ч.З, п.1 ч.4 ст.44 Федерального закона от 29.12.2012 № 273-ФЗ «Об образовании в Российской Федерации»; ч.2. ст. 63 Семейного кодекса Российской Федерации.</w:t>
      </w:r>
    </w:p>
  </w:footnote>
  <w:footnote w:id="5">
    <w:p w:rsidR="009C791C" w:rsidRDefault="009C791C" w:rsidP="003E6D84">
      <w:pPr>
        <w:pStyle w:val="39"/>
        <w:shd w:val="clear" w:color="auto" w:fill="auto"/>
        <w:suppressAutoHyphens/>
        <w:ind w:right="-6"/>
      </w:pPr>
      <w:r>
        <w:rPr>
          <w:color w:val="000000"/>
          <w:vertAlign w:val="superscript"/>
          <w:lang w:bidi="ru-RU"/>
        </w:rPr>
        <w:footnoteRef/>
      </w:r>
      <w:r>
        <w:rPr>
          <w:color w:val="000000"/>
          <w:lang w:bidi="ru-RU"/>
        </w:rPr>
        <w:t xml:space="preserve"> Под итоговой контрольной работой, проводимой в рамках промежуточной аттестации, понимается контрольная работа административного уровня. К ней не относится итоговая контрольная работа, предусмотренная рабочей программой учителя </w:t>
      </w:r>
      <w:r>
        <w:rPr>
          <w:rStyle w:val="3a"/>
        </w:rPr>
        <w:t xml:space="preserve">и </w:t>
      </w:r>
      <w:r>
        <w:rPr>
          <w:color w:val="000000"/>
          <w:lang w:bidi="ru-RU"/>
        </w:rPr>
        <w:t>проводимая учителем.</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91C" w:rsidRDefault="009C791C"/>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91C" w:rsidRDefault="009C791C">
    <w:pPr>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91C" w:rsidRDefault="009C791C">
    <w:pPr>
      <w:rPr>
        <w:sz w:val="2"/>
        <w:szCs w:val="2"/>
      </w:rPr>
    </w:pPr>
    <w:r>
      <w:rPr>
        <w:lang w:bidi="ru-RU"/>
      </w:rPr>
      <w:pict>
        <v:shapetype id="_x0000_t202" coordsize="21600,21600" o:spt="202" path="m,l,21600r21600,l21600,xe">
          <v:stroke joinstyle="miter"/>
          <v:path gradientshapeok="t" o:connecttype="rect"/>
        </v:shapetype>
        <v:shape id="_x0000_s2098" type="#_x0000_t202" style="position:absolute;margin-left:712.35pt;margin-top:45pt;width:80.15pt;height:11.6pt;z-index:-251606016;mso-wrap-style:none;mso-wrap-distance-left:5pt;mso-wrap-distance-right:5pt;mso-position-horizontal-relative:page;mso-position-vertical-relative:page" wrapcoords="0 0" filled="f" stroked="f">
          <v:textbox style="mso-next-textbox:#_x0000_s2098;mso-fit-shape-to-text:t" inset="0,0,0,0">
            <w:txbxContent>
              <w:p w:rsidR="009C791C" w:rsidRDefault="009C791C">
                <w:r>
                  <w:rPr>
                    <w:rStyle w:val="TimesNewRoman12pt0"/>
                  </w:rPr>
                  <w:t>Приложение 3</w:t>
                </w:r>
              </w:p>
            </w:txbxContent>
          </v:textbox>
          <w10:wrap anchorx="page" anchory="page"/>
        </v:shape>
      </w:pict>
    </w:r>
    <w:r>
      <w:rPr>
        <w:lang w:bidi="ru-RU"/>
      </w:rPr>
      <w:pict>
        <v:shape id="_x0000_s2099" type="#_x0000_t202" style="position:absolute;margin-left:113.15pt;margin-top:75.2pt;width:325.75pt;height:23.8pt;z-index:-251604992;mso-wrap-style:none;mso-wrap-distance-left:5pt;mso-wrap-distance-right:5pt;mso-position-horizontal-relative:page;mso-position-vertical-relative:page" wrapcoords="0 0" filled="f" stroked="f">
          <v:textbox style="mso-next-textbox:#_x0000_s2099;mso-fit-shape-to-text:t" inset="0,0,0,0">
            <w:txbxContent>
              <w:p w:rsidR="009C791C" w:rsidRDefault="009C791C">
                <w:r>
                  <w:rPr>
                    <w:rStyle w:val="TimesNewRoman13pt"/>
                  </w:rPr>
                  <w:t>Карга мониторинга индивидуальных знаний учащихся</w:t>
                </w:r>
              </w:p>
              <w:p w:rsidR="009C791C" w:rsidRDefault="009C791C">
                <w:r>
                  <w:rPr>
                    <w:rStyle w:val="TimesNewRoman13pt"/>
                  </w:rPr>
                  <w:t>Учитель:</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1644C"/>
    <w:multiLevelType w:val="multilevel"/>
    <w:tmpl w:val="01E89E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3A7685"/>
    <w:multiLevelType w:val="multilevel"/>
    <w:tmpl w:val="142E65FE"/>
    <w:lvl w:ilvl="0">
      <w:start w:val="9"/>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E8637C"/>
    <w:multiLevelType w:val="multilevel"/>
    <w:tmpl w:val="B646342C"/>
    <w:lvl w:ilvl="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06406F"/>
    <w:multiLevelType w:val="multilevel"/>
    <w:tmpl w:val="4A980B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775FA5"/>
    <w:multiLevelType w:val="multilevel"/>
    <w:tmpl w:val="5AE209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E27A5E"/>
    <w:multiLevelType w:val="multilevel"/>
    <w:tmpl w:val="81A285F4"/>
    <w:lvl w:ilvl="0">
      <w:start w:val="1"/>
      <w:numFmt w:val="decimal"/>
      <w:lvlText w:val="6.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801DDF"/>
    <w:multiLevelType w:val="multilevel"/>
    <w:tmpl w:val="EA0E9A00"/>
    <w:lvl w:ilvl="0">
      <w:start w:val="1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CE5A1E"/>
    <w:multiLevelType w:val="multilevel"/>
    <w:tmpl w:val="06B82612"/>
    <w:lvl w:ilvl="0">
      <w:start w:val="2"/>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4D156B"/>
    <w:multiLevelType w:val="multilevel"/>
    <w:tmpl w:val="C02A983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837BEC"/>
    <w:multiLevelType w:val="multilevel"/>
    <w:tmpl w:val="DBC82726"/>
    <w:lvl w:ilvl="0">
      <w:start w:val="1"/>
      <w:numFmt w:val="decimal"/>
      <w:lvlText w:val="6.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5D20A8"/>
    <w:multiLevelType w:val="hybridMultilevel"/>
    <w:tmpl w:val="F04AE4A8"/>
    <w:lvl w:ilvl="0" w:tplc="DEAAAFE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42CE2DEA"/>
    <w:multiLevelType w:val="multilevel"/>
    <w:tmpl w:val="6FE056F4"/>
    <w:lvl w:ilvl="0">
      <w:start w:val="1"/>
      <w:numFmt w:val="decimal"/>
      <w:lvlText w:val="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51A1158"/>
    <w:multiLevelType w:val="multilevel"/>
    <w:tmpl w:val="096A6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E95E74"/>
    <w:multiLevelType w:val="multilevel"/>
    <w:tmpl w:val="C6D2ED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215969"/>
    <w:multiLevelType w:val="multilevel"/>
    <w:tmpl w:val="B722226E"/>
    <w:lvl w:ilvl="0">
      <w:start w:val="1"/>
      <w:numFmt w:val="decimal"/>
      <w:lvlText w:val="6.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A5B3BC0"/>
    <w:multiLevelType w:val="multilevel"/>
    <w:tmpl w:val="E214A9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3"/>
  </w:num>
  <w:num w:numId="4">
    <w:abstractNumId w:val="12"/>
  </w:num>
  <w:num w:numId="5">
    <w:abstractNumId w:val="7"/>
  </w:num>
  <w:num w:numId="6">
    <w:abstractNumId w:val="15"/>
  </w:num>
  <w:num w:numId="7">
    <w:abstractNumId w:val="11"/>
  </w:num>
  <w:num w:numId="8">
    <w:abstractNumId w:val="1"/>
  </w:num>
  <w:num w:numId="9">
    <w:abstractNumId w:val="5"/>
  </w:num>
  <w:num w:numId="10">
    <w:abstractNumId w:val="9"/>
  </w:num>
  <w:num w:numId="11">
    <w:abstractNumId w:val="6"/>
  </w:num>
  <w:num w:numId="12">
    <w:abstractNumId w:val="14"/>
  </w:num>
  <w:num w:numId="13">
    <w:abstractNumId w:val="2"/>
  </w:num>
  <w:num w:numId="14">
    <w:abstractNumId w:val="10"/>
  </w:num>
  <w:num w:numId="15">
    <w:abstractNumId w:val="0"/>
  </w:num>
  <w:num w:numId="1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20"/>
  <w:displayHorizontalDrawingGridEvery w:val="2"/>
  <w:noPunctuationKerning/>
  <w:characterSpacingControl w:val="doNotCompress"/>
  <w:hdrShapeDefaults>
    <o:shapedefaults v:ext="edit" spidmax="2102"/>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792C6D"/>
    <w:rsid w:val="00002DCD"/>
    <w:rsid w:val="00003214"/>
    <w:rsid w:val="00040BE3"/>
    <w:rsid w:val="0008238F"/>
    <w:rsid w:val="00092174"/>
    <w:rsid w:val="000B08B1"/>
    <w:rsid w:val="000C0693"/>
    <w:rsid w:val="000C7174"/>
    <w:rsid w:val="000D1975"/>
    <w:rsid w:val="000E7251"/>
    <w:rsid w:val="0012313E"/>
    <w:rsid w:val="00162C22"/>
    <w:rsid w:val="001B0A36"/>
    <w:rsid w:val="001D6DD8"/>
    <w:rsid w:val="00211548"/>
    <w:rsid w:val="00225C86"/>
    <w:rsid w:val="00231718"/>
    <w:rsid w:val="002378D1"/>
    <w:rsid w:val="00242553"/>
    <w:rsid w:val="00250548"/>
    <w:rsid w:val="00257938"/>
    <w:rsid w:val="002714B5"/>
    <w:rsid w:val="00284889"/>
    <w:rsid w:val="002B2B05"/>
    <w:rsid w:val="002B51AB"/>
    <w:rsid w:val="002B57AB"/>
    <w:rsid w:val="002C201A"/>
    <w:rsid w:val="002D4539"/>
    <w:rsid w:val="002F0188"/>
    <w:rsid w:val="002F095B"/>
    <w:rsid w:val="00306782"/>
    <w:rsid w:val="00311F9A"/>
    <w:rsid w:val="00324065"/>
    <w:rsid w:val="003316EF"/>
    <w:rsid w:val="00353EC7"/>
    <w:rsid w:val="003555F1"/>
    <w:rsid w:val="00361AF5"/>
    <w:rsid w:val="0036553B"/>
    <w:rsid w:val="003739D1"/>
    <w:rsid w:val="00381558"/>
    <w:rsid w:val="003A2D54"/>
    <w:rsid w:val="003B39B3"/>
    <w:rsid w:val="003E6D84"/>
    <w:rsid w:val="003F05F4"/>
    <w:rsid w:val="003F4E60"/>
    <w:rsid w:val="004018EE"/>
    <w:rsid w:val="00402E97"/>
    <w:rsid w:val="0041749F"/>
    <w:rsid w:val="00427C5D"/>
    <w:rsid w:val="00431C08"/>
    <w:rsid w:val="004400B3"/>
    <w:rsid w:val="00445649"/>
    <w:rsid w:val="00445849"/>
    <w:rsid w:val="00467973"/>
    <w:rsid w:val="004A3E4A"/>
    <w:rsid w:val="004E1FA2"/>
    <w:rsid w:val="004F0B1F"/>
    <w:rsid w:val="00503D75"/>
    <w:rsid w:val="0050440E"/>
    <w:rsid w:val="00506405"/>
    <w:rsid w:val="0051658B"/>
    <w:rsid w:val="00521A2C"/>
    <w:rsid w:val="0055279B"/>
    <w:rsid w:val="00581E17"/>
    <w:rsid w:val="005900FA"/>
    <w:rsid w:val="005A5EC6"/>
    <w:rsid w:val="005C1310"/>
    <w:rsid w:val="005D69D6"/>
    <w:rsid w:val="005E0AB6"/>
    <w:rsid w:val="00617DD4"/>
    <w:rsid w:val="00654BCD"/>
    <w:rsid w:val="00657B57"/>
    <w:rsid w:val="00662FC3"/>
    <w:rsid w:val="00673BA3"/>
    <w:rsid w:val="006A28D3"/>
    <w:rsid w:val="006A3599"/>
    <w:rsid w:val="006B52A5"/>
    <w:rsid w:val="006B52CE"/>
    <w:rsid w:val="006C3A4B"/>
    <w:rsid w:val="007049DA"/>
    <w:rsid w:val="00720D49"/>
    <w:rsid w:val="00722EF9"/>
    <w:rsid w:val="00737BD9"/>
    <w:rsid w:val="00745CB5"/>
    <w:rsid w:val="00754539"/>
    <w:rsid w:val="00767A87"/>
    <w:rsid w:val="00792C6D"/>
    <w:rsid w:val="007A37DC"/>
    <w:rsid w:val="007A39E2"/>
    <w:rsid w:val="007C1C5C"/>
    <w:rsid w:val="007F0F2E"/>
    <w:rsid w:val="007F7B1D"/>
    <w:rsid w:val="00806BDD"/>
    <w:rsid w:val="008105DD"/>
    <w:rsid w:val="00880448"/>
    <w:rsid w:val="0088175F"/>
    <w:rsid w:val="00887E40"/>
    <w:rsid w:val="008A23C1"/>
    <w:rsid w:val="00912D25"/>
    <w:rsid w:val="00920D7E"/>
    <w:rsid w:val="00925D75"/>
    <w:rsid w:val="00927BB4"/>
    <w:rsid w:val="00963833"/>
    <w:rsid w:val="00972A21"/>
    <w:rsid w:val="00974306"/>
    <w:rsid w:val="00982D6B"/>
    <w:rsid w:val="00996827"/>
    <w:rsid w:val="00997BD6"/>
    <w:rsid w:val="009A1616"/>
    <w:rsid w:val="009A61EB"/>
    <w:rsid w:val="009C193F"/>
    <w:rsid w:val="009C791C"/>
    <w:rsid w:val="009D4B45"/>
    <w:rsid w:val="009D64C8"/>
    <w:rsid w:val="009E55AD"/>
    <w:rsid w:val="009F430E"/>
    <w:rsid w:val="00A02C8B"/>
    <w:rsid w:val="00A71BA3"/>
    <w:rsid w:val="00A84D1E"/>
    <w:rsid w:val="00A943DC"/>
    <w:rsid w:val="00AA3CAF"/>
    <w:rsid w:val="00AB07AB"/>
    <w:rsid w:val="00AE03C4"/>
    <w:rsid w:val="00B03307"/>
    <w:rsid w:val="00B173BA"/>
    <w:rsid w:val="00B2634F"/>
    <w:rsid w:val="00B508A6"/>
    <w:rsid w:val="00B8296C"/>
    <w:rsid w:val="00B85C91"/>
    <w:rsid w:val="00B932B6"/>
    <w:rsid w:val="00B9447C"/>
    <w:rsid w:val="00B950A4"/>
    <w:rsid w:val="00BA4C89"/>
    <w:rsid w:val="00BC50EA"/>
    <w:rsid w:val="00BD0F87"/>
    <w:rsid w:val="00BF23D8"/>
    <w:rsid w:val="00C008F2"/>
    <w:rsid w:val="00C0603A"/>
    <w:rsid w:val="00C06535"/>
    <w:rsid w:val="00C17E9A"/>
    <w:rsid w:val="00C40A0F"/>
    <w:rsid w:val="00C526A6"/>
    <w:rsid w:val="00C600BF"/>
    <w:rsid w:val="00C72651"/>
    <w:rsid w:val="00C806EB"/>
    <w:rsid w:val="00C97BD1"/>
    <w:rsid w:val="00CA4391"/>
    <w:rsid w:val="00CA43E0"/>
    <w:rsid w:val="00CB7A5C"/>
    <w:rsid w:val="00CC30D5"/>
    <w:rsid w:val="00CE28EA"/>
    <w:rsid w:val="00CF4CB5"/>
    <w:rsid w:val="00D01738"/>
    <w:rsid w:val="00D1618F"/>
    <w:rsid w:val="00D31A7C"/>
    <w:rsid w:val="00D55760"/>
    <w:rsid w:val="00D61B59"/>
    <w:rsid w:val="00D77A62"/>
    <w:rsid w:val="00DD08F1"/>
    <w:rsid w:val="00DE088D"/>
    <w:rsid w:val="00DE7F00"/>
    <w:rsid w:val="00E05DC8"/>
    <w:rsid w:val="00E11698"/>
    <w:rsid w:val="00E212E3"/>
    <w:rsid w:val="00E26098"/>
    <w:rsid w:val="00E2722A"/>
    <w:rsid w:val="00E37741"/>
    <w:rsid w:val="00E43180"/>
    <w:rsid w:val="00E61D89"/>
    <w:rsid w:val="00E63F33"/>
    <w:rsid w:val="00E85CB4"/>
    <w:rsid w:val="00EA2B0E"/>
    <w:rsid w:val="00EA3CDE"/>
    <w:rsid w:val="00EC3363"/>
    <w:rsid w:val="00ED110C"/>
    <w:rsid w:val="00EF168E"/>
    <w:rsid w:val="00F154FF"/>
    <w:rsid w:val="00F156F8"/>
    <w:rsid w:val="00F21AB0"/>
    <w:rsid w:val="00F24520"/>
    <w:rsid w:val="00F253B2"/>
    <w:rsid w:val="00F279E1"/>
    <w:rsid w:val="00F73543"/>
    <w:rsid w:val="00F930DE"/>
    <w:rsid w:val="00F93B11"/>
    <w:rsid w:val="00FB043D"/>
    <w:rsid w:val="00FB23E5"/>
    <w:rsid w:val="00FB32E7"/>
    <w:rsid w:val="00FC6B91"/>
    <w:rsid w:val="00FD62A5"/>
    <w:rsid w:val="00FF3C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2"/>
    <o:shapelayout v:ext="edit">
      <o:idmap v:ext="edit" data="1"/>
    </o:shapelayout>
  </w:shapeDefaults>
  <w:decimalSymbol w:val=","/>
  <w:listSeparator w:val=";"/>
  <w14:docId w14:val="7D6D2C45"/>
  <w15:docId w15:val="{6E9A2691-B5BA-49B0-8691-4429C7314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363"/>
    <w:rPr>
      <w:sz w:val="24"/>
      <w:szCs w:val="24"/>
    </w:rPr>
  </w:style>
  <w:style w:type="paragraph" w:styleId="1">
    <w:name w:val="heading 1"/>
    <w:basedOn w:val="a"/>
    <w:next w:val="a"/>
    <w:qFormat/>
    <w:rsid w:val="00EC3363"/>
    <w:pPr>
      <w:keepNext/>
      <w:widowControl w:val="0"/>
      <w:autoSpaceDE w:val="0"/>
      <w:autoSpaceDN w:val="0"/>
      <w:adjustRightInd w:val="0"/>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20D49"/>
  </w:style>
  <w:style w:type="paragraph" w:styleId="a3">
    <w:name w:val="No Spacing"/>
    <w:uiPriority w:val="1"/>
    <w:qFormat/>
    <w:rsid w:val="007A37DC"/>
    <w:rPr>
      <w:rFonts w:asciiTheme="minorHAnsi" w:eastAsiaTheme="minorEastAsia" w:hAnsiTheme="minorHAnsi" w:cstheme="minorBidi"/>
      <w:sz w:val="22"/>
      <w:szCs w:val="22"/>
    </w:rPr>
  </w:style>
  <w:style w:type="paragraph" w:styleId="a4">
    <w:name w:val="Balloon Text"/>
    <w:basedOn w:val="a"/>
    <w:link w:val="a5"/>
    <w:rsid w:val="00880448"/>
    <w:rPr>
      <w:rFonts w:ascii="Tahoma" w:hAnsi="Tahoma" w:cs="Tahoma"/>
      <w:sz w:val="16"/>
      <w:szCs w:val="16"/>
    </w:rPr>
  </w:style>
  <w:style w:type="character" w:customStyle="1" w:styleId="a5">
    <w:name w:val="Текст выноски Знак"/>
    <w:basedOn w:val="a0"/>
    <w:link w:val="a4"/>
    <w:rsid w:val="00880448"/>
    <w:rPr>
      <w:rFonts w:ascii="Tahoma" w:hAnsi="Tahoma" w:cs="Tahoma"/>
      <w:sz w:val="16"/>
      <w:szCs w:val="16"/>
    </w:rPr>
  </w:style>
  <w:style w:type="character" w:styleId="a6">
    <w:name w:val="Hyperlink"/>
    <w:basedOn w:val="a0"/>
    <w:rsid w:val="00FB32E7"/>
    <w:rPr>
      <w:color w:val="0066CC"/>
      <w:u w:val="single"/>
    </w:rPr>
  </w:style>
  <w:style w:type="character" w:customStyle="1" w:styleId="a7">
    <w:name w:val="Сноска_"/>
    <w:basedOn w:val="a0"/>
    <w:link w:val="a8"/>
    <w:rsid w:val="00FB32E7"/>
    <w:rPr>
      <w:sz w:val="19"/>
      <w:szCs w:val="19"/>
      <w:shd w:val="clear" w:color="auto" w:fill="FFFFFF"/>
    </w:rPr>
  </w:style>
  <w:style w:type="character" w:customStyle="1" w:styleId="2">
    <w:name w:val="Сноска (2)_"/>
    <w:basedOn w:val="a0"/>
    <w:link w:val="20"/>
    <w:rsid w:val="00FB32E7"/>
    <w:rPr>
      <w:b/>
      <w:bCs/>
      <w:shd w:val="clear" w:color="auto" w:fill="FFFFFF"/>
    </w:rPr>
  </w:style>
  <w:style w:type="character" w:customStyle="1" w:styleId="21">
    <w:name w:val="Сноска (2) + Не полужирный"/>
    <w:basedOn w:val="2"/>
    <w:rsid w:val="00FB32E7"/>
    <w:rPr>
      <w:b/>
      <w:bCs/>
      <w:color w:val="000000"/>
      <w:spacing w:val="0"/>
      <w:w w:val="100"/>
      <w:position w:val="0"/>
      <w:shd w:val="clear" w:color="auto" w:fill="FFFFFF"/>
      <w:lang w:val="ru-RU"/>
    </w:rPr>
  </w:style>
  <w:style w:type="character" w:customStyle="1" w:styleId="22">
    <w:name w:val="Основной текст (2)_"/>
    <w:basedOn w:val="a0"/>
    <w:rsid w:val="00FB32E7"/>
    <w:rPr>
      <w:rFonts w:ascii="Times New Roman" w:eastAsia="Times New Roman" w:hAnsi="Times New Roman" w:cs="Times New Roman"/>
      <w:b w:val="0"/>
      <w:bCs w:val="0"/>
      <w:i w:val="0"/>
      <w:iCs w:val="0"/>
      <w:smallCaps w:val="0"/>
      <w:strike w:val="0"/>
      <w:sz w:val="23"/>
      <w:szCs w:val="23"/>
      <w:u w:val="none"/>
    </w:rPr>
  </w:style>
  <w:style w:type="character" w:customStyle="1" w:styleId="a9">
    <w:name w:val="Колонтитул_"/>
    <w:basedOn w:val="a0"/>
    <w:rsid w:val="00FB32E7"/>
    <w:rPr>
      <w:rFonts w:ascii="Arial Unicode MS" w:eastAsia="Arial Unicode MS" w:hAnsi="Arial Unicode MS" w:cs="Arial Unicode MS"/>
      <w:b w:val="0"/>
      <w:bCs w:val="0"/>
      <w:i w:val="0"/>
      <w:iCs w:val="0"/>
      <w:smallCaps w:val="0"/>
      <w:strike w:val="0"/>
      <w:sz w:val="15"/>
      <w:szCs w:val="15"/>
      <w:u w:val="none"/>
    </w:rPr>
  </w:style>
  <w:style w:type="character" w:customStyle="1" w:styleId="65pt0pt">
    <w:name w:val="Колонтитул + 6;5 pt;Курсив;Интервал 0 pt"/>
    <w:basedOn w:val="a9"/>
    <w:rsid w:val="00FB32E7"/>
    <w:rPr>
      <w:rFonts w:ascii="Arial Unicode MS" w:eastAsia="Arial Unicode MS" w:hAnsi="Arial Unicode MS" w:cs="Arial Unicode MS"/>
      <w:b w:val="0"/>
      <w:bCs w:val="0"/>
      <w:i/>
      <w:iCs/>
      <w:smallCaps w:val="0"/>
      <w:strike w:val="0"/>
      <w:color w:val="000000"/>
      <w:spacing w:val="-10"/>
      <w:w w:val="100"/>
      <w:position w:val="0"/>
      <w:sz w:val="13"/>
      <w:szCs w:val="13"/>
      <w:u w:val="none"/>
    </w:rPr>
  </w:style>
  <w:style w:type="character" w:customStyle="1" w:styleId="65pt1pt">
    <w:name w:val="Колонтитул + 6;5 pt;Курсив;Интервал 1 pt"/>
    <w:basedOn w:val="a9"/>
    <w:rsid w:val="00FB32E7"/>
    <w:rPr>
      <w:rFonts w:ascii="Arial Unicode MS" w:eastAsia="Arial Unicode MS" w:hAnsi="Arial Unicode MS" w:cs="Arial Unicode MS"/>
      <w:b w:val="0"/>
      <w:bCs w:val="0"/>
      <w:i/>
      <w:iCs/>
      <w:smallCaps w:val="0"/>
      <w:strike w:val="0"/>
      <w:color w:val="000000"/>
      <w:spacing w:val="20"/>
      <w:w w:val="100"/>
      <w:position w:val="0"/>
      <w:sz w:val="13"/>
      <w:szCs w:val="13"/>
      <w:u w:val="none"/>
      <w:lang w:val="ru-RU"/>
    </w:rPr>
  </w:style>
  <w:style w:type="character" w:customStyle="1" w:styleId="aa">
    <w:name w:val="Колонтитул"/>
    <w:basedOn w:val="a9"/>
    <w:rsid w:val="00FB32E7"/>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rPr>
  </w:style>
  <w:style w:type="character" w:customStyle="1" w:styleId="3">
    <w:name w:val="Основной текст (3)_"/>
    <w:basedOn w:val="a0"/>
    <w:link w:val="30"/>
    <w:rsid w:val="00FB32E7"/>
    <w:rPr>
      <w:rFonts w:ascii="Arial Unicode MS" w:eastAsia="Arial Unicode MS" w:hAnsi="Arial Unicode MS" w:cs="Arial Unicode MS"/>
      <w:sz w:val="17"/>
      <w:szCs w:val="17"/>
      <w:shd w:val="clear" w:color="auto" w:fill="FFFFFF"/>
    </w:rPr>
  </w:style>
  <w:style w:type="character" w:customStyle="1" w:styleId="4">
    <w:name w:val="Основной текст (4)_"/>
    <w:basedOn w:val="a0"/>
    <w:rsid w:val="00FB32E7"/>
    <w:rPr>
      <w:rFonts w:ascii="Times New Roman" w:eastAsia="Times New Roman" w:hAnsi="Times New Roman" w:cs="Times New Roman"/>
      <w:b/>
      <w:bCs/>
      <w:i w:val="0"/>
      <w:iCs w:val="0"/>
      <w:smallCaps w:val="0"/>
      <w:strike w:val="0"/>
      <w:sz w:val="19"/>
      <w:szCs w:val="19"/>
      <w:u w:val="none"/>
    </w:rPr>
  </w:style>
  <w:style w:type="character" w:customStyle="1" w:styleId="5">
    <w:name w:val="Основной текст (5)_"/>
    <w:basedOn w:val="a0"/>
    <w:link w:val="50"/>
    <w:rsid w:val="00FB32E7"/>
    <w:rPr>
      <w:sz w:val="23"/>
      <w:szCs w:val="23"/>
      <w:shd w:val="clear" w:color="auto" w:fill="FFFFFF"/>
    </w:rPr>
  </w:style>
  <w:style w:type="character" w:customStyle="1" w:styleId="6">
    <w:name w:val="Основной текст (6)_"/>
    <w:basedOn w:val="a0"/>
    <w:rsid w:val="00FB32E7"/>
    <w:rPr>
      <w:rFonts w:ascii="Times New Roman" w:eastAsia="Times New Roman" w:hAnsi="Times New Roman" w:cs="Times New Roman"/>
      <w:b w:val="0"/>
      <w:bCs w:val="0"/>
      <w:i w:val="0"/>
      <w:iCs w:val="0"/>
      <w:smallCaps w:val="0"/>
      <w:strike w:val="0"/>
      <w:sz w:val="21"/>
      <w:szCs w:val="21"/>
      <w:u w:val="none"/>
    </w:rPr>
  </w:style>
  <w:style w:type="character" w:customStyle="1" w:styleId="60">
    <w:name w:val="Основной текст (6)"/>
    <w:basedOn w:val="6"/>
    <w:rsid w:val="00FB32E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40">
    <w:name w:val="Основной текст (4)"/>
    <w:basedOn w:val="4"/>
    <w:rsid w:val="00FB32E7"/>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7">
    <w:name w:val="Основной текст (7)"/>
    <w:basedOn w:val="a0"/>
    <w:rsid w:val="00FB32E7"/>
    <w:rPr>
      <w:rFonts w:ascii="Times New Roman" w:eastAsia="Times New Roman" w:hAnsi="Times New Roman" w:cs="Times New Roman"/>
      <w:b/>
      <w:bCs/>
      <w:i w:val="0"/>
      <w:iCs w:val="0"/>
      <w:smallCaps w:val="0"/>
      <w:strike w:val="0"/>
      <w:sz w:val="26"/>
      <w:szCs w:val="26"/>
      <w:u w:val="none"/>
    </w:rPr>
  </w:style>
  <w:style w:type="character" w:customStyle="1" w:styleId="10">
    <w:name w:val="Основной текст1"/>
    <w:basedOn w:val="a0"/>
    <w:rsid w:val="00FB32E7"/>
    <w:rPr>
      <w:rFonts w:ascii="Times New Roman" w:eastAsia="Times New Roman" w:hAnsi="Times New Roman" w:cs="Times New Roman"/>
      <w:b w:val="0"/>
      <w:bCs w:val="0"/>
      <w:i w:val="0"/>
      <w:iCs w:val="0"/>
      <w:smallCaps w:val="0"/>
      <w:strike w:val="0"/>
      <w:sz w:val="25"/>
      <w:szCs w:val="25"/>
      <w:u w:val="none"/>
    </w:rPr>
  </w:style>
  <w:style w:type="character" w:customStyle="1" w:styleId="31">
    <w:name w:val="Заголовок №3_"/>
    <w:basedOn w:val="a0"/>
    <w:rsid w:val="00FB32E7"/>
    <w:rPr>
      <w:rFonts w:ascii="Times New Roman" w:eastAsia="Times New Roman" w:hAnsi="Times New Roman" w:cs="Times New Roman"/>
      <w:b/>
      <w:bCs/>
      <w:i w:val="0"/>
      <w:iCs w:val="0"/>
      <w:smallCaps w:val="0"/>
      <w:strike w:val="0"/>
      <w:sz w:val="26"/>
      <w:szCs w:val="26"/>
      <w:u w:val="none"/>
    </w:rPr>
  </w:style>
  <w:style w:type="character" w:customStyle="1" w:styleId="ab">
    <w:name w:val="Основной текст_"/>
    <w:basedOn w:val="a0"/>
    <w:link w:val="51"/>
    <w:rsid w:val="00FB32E7"/>
    <w:rPr>
      <w:sz w:val="25"/>
      <w:szCs w:val="25"/>
      <w:shd w:val="clear" w:color="auto" w:fill="FFFFFF"/>
    </w:rPr>
  </w:style>
  <w:style w:type="character" w:customStyle="1" w:styleId="-2pt">
    <w:name w:val="Основной текст + Курсив;Интервал -2 pt"/>
    <w:basedOn w:val="ab"/>
    <w:rsid w:val="00FB32E7"/>
    <w:rPr>
      <w:i/>
      <w:iCs/>
      <w:color w:val="000000"/>
      <w:spacing w:val="-50"/>
      <w:w w:val="100"/>
      <w:position w:val="0"/>
      <w:sz w:val="25"/>
      <w:szCs w:val="25"/>
      <w:shd w:val="clear" w:color="auto" w:fill="FFFFFF"/>
      <w:lang w:val="ru-RU"/>
    </w:rPr>
  </w:style>
  <w:style w:type="character" w:customStyle="1" w:styleId="70">
    <w:name w:val="Основной текст (7)_"/>
    <w:basedOn w:val="a0"/>
    <w:rsid w:val="00FB32E7"/>
    <w:rPr>
      <w:rFonts w:ascii="Times New Roman" w:eastAsia="Times New Roman" w:hAnsi="Times New Roman" w:cs="Times New Roman"/>
      <w:b/>
      <w:bCs/>
      <w:i w:val="0"/>
      <w:iCs w:val="0"/>
      <w:smallCaps w:val="0"/>
      <w:strike w:val="0"/>
      <w:sz w:val="26"/>
      <w:szCs w:val="26"/>
      <w:u w:val="none"/>
    </w:rPr>
  </w:style>
  <w:style w:type="character" w:customStyle="1" w:styleId="2125pt">
    <w:name w:val="Основной текст (2) + 12;5 pt"/>
    <w:basedOn w:val="22"/>
    <w:rsid w:val="00FB32E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11">
    <w:name w:val="Заголовок №1_"/>
    <w:basedOn w:val="a0"/>
    <w:link w:val="12"/>
    <w:rsid w:val="00FB32E7"/>
    <w:rPr>
      <w:b/>
      <w:bCs/>
      <w:sz w:val="26"/>
      <w:szCs w:val="26"/>
      <w:shd w:val="clear" w:color="auto" w:fill="FFFFFF"/>
    </w:rPr>
  </w:style>
  <w:style w:type="character" w:customStyle="1" w:styleId="ac">
    <w:name w:val="Основной текст + Курсив"/>
    <w:basedOn w:val="ab"/>
    <w:rsid w:val="00FB32E7"/>
    <w:rPr>
      <w:i/>
      <w:iCs/>
      <w:color w:val="000000"/>
      <w:spacing w:val="0"/>
      <w:w w:val="100"/>
      <w:position w:val="0"/>
      <w:sz w:val="25"/>
      <w:szCs w:val="25"/>
      <w:shd w:val="clear" w:color="auto" w:fill="FFFFFF"/>
      <w:lang w:val="ru-RU"/>
    </w:rPr>
  </w:style>
  <w:style w:type="character" w:customStyle="1" w:styleId="23">
    <w:name w:val="Основной текст2"/>
    <w:basedOn w:val="ab"/>
    <w:rsid w:val="00FB32E7"/>
    <w:rPr>
      <w:color w:val="000000"/>
      <w:spacing w:val="0"/>
      <w:w w:val="100"/>
      <w:position w:val="0"/>
      <w:sz w:val="25"/>
      <w:szCs w:val="25"/>
      <w:shd w:val="clear" w:color="auto" w:fill="FFFFFF"/>
      <w:lang w:val="ru-RU"/>
    </w:rPr>
  </w:style>
  <w:style w:type="character" w:customStyle="1" w:styleId="32">
    <w:name w:val="Основной текст3"/>
    <w:basedOn w:val="ab"/>
    <w:rsid w:val="00FB32E7"/>
    <w:rPr>
      <w:color w:val="000000"/>
      <w:spacing w:val="0"/>
      <w:w w:val="100"/>
      <w:position w:val="0"/>
      <w:sz w:val="25"/>
      <w:szCs w:val="25"/>
      <w:u w:val="single"/>
      <w:shd w:val="clear" w:color="auto" w:fill="FFFFFF"/>
      <w:lang w:val="ru-RU"/>
    </w:rPr>
  </w:style>
  <w:style w:type="character" w:customStyle="1" w:styleId="41">
    <w:name w:val="Основной текст4"/>
    <w:basedOn w:val="ab"/>
    <w:rsid w:val="00FB32E7"/>
    <w:rPr>
      <w:color w:val="000000"/>
      <w:spacing w:val="0"/>
      <w:w w:val="100"/>
      <w:position w:val="0"/>
      <w:sz w:val="25"/>
      <w:szCs w:val="25"/>
      <w:shd w:val="clear" w:color="auto" w:fill="FFFFFF"/>
      <w:lang w:val="ru-RU"/>
    </w:rPr>
  </w:style>
  <w:style w:type="character" w:customStyle="1" w:styleId="8">
    <w:name w:val="Основной текст (8)_"/>
    <w:basedOn w:val="a0"/>
    <w:link w:val="80"/>
    <w:rsid w:val="00FB32E7"/>
    <w:rPr>
      <w:i/>
      <w:iCs/>
      <w:sz w:val="25"/>
      <w:szCs w:val="25"/>
      <w:shd w:val="clear" w:color="auto" w:fill="FFFFFF"/>
    </w:rPr>
  </w:style>
  <w:style w:type="character" w:customStyle="1" w:styleId="81">
    <w:name w:val="Основной текст (8) + Не курсив"/>
    <w:basedOn w:val="8"/>
    <w:rsid w:val="00FB32E7"/>
    <w:rPr>
      <w:i/>
      <w:iCs/>
      <w:color w:val="000000"/>
      <w:spacing w:val="0"/>
      <w:w w:val="100"/>
      <w:position w:val="0"/>
      <w:sz w:val="25"/>
      <w:szCs w:val="25"/>
      <w:shd w:val="clear" w:color="auto" w:fill="FFFFFF"/>
      <w:lang w:val="ru-RU"/>
    </w:rPr>
  </w:style>
  <w:style w:type="character" w:customStyle="1" w:styleId="TimesNewRoman12pt">
    <w:name w:val="Колонтитул + Times New Roman;12 pt;Полужирный"/>
    <w:basedOn w:val="a9"/>
    <w:rsid w:val="00FB32E7"/>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TimesNewRoman12pt0">
    <w:name w:val="Колонтитул + Times New Roman;12 pt;Курсив"/>
    <w:basedOn w:val="a9"/>
    <w:rsid w:val="00FB32E7"/>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95pt">
    <w:name w:val="Основной текст + 9;5 pt;Полужирный"/>
    <w:basedOn w:val="ab"/>
    <w:rsid w:val="00FB32E7"/>
    <w:rPr>
      <w:b/>
      <w:bCs/>
      <w:color w:val="000000"/>
      <w:spacing w:val="0"/>
      <w:w w:val="100"/>
      <w:position w:val="0"/>
      <w:sz w:val="19"/>
      <w:szCs w:val="19"/>
      <w:shd w:val="clear" w:color="auto" w:fill="FFFFFF"/>
      <w:lang w:val="ru-RU"/>
    </w:rPr>
  </w:style>
  <w:style w:type="character" w:customStyle="1" w:styleId="95pt0">
    <w:name w:val="Основной текст + 9;5 pt;Полужирный;Курсив"/>
    <w:basedOn w:val="ab"/>
    <w:rsid w:val="00FB32E7"/>
    <w:rPr>
      <w:b/>
      <w:bCs/>
      <w:i/>
      <w:iCs/>
      <w:color w:val="000000"/>
      <w:spacing w:val="0"/>
      <w:w w:val="100"/>
      <w:position w:val="0"/>
      <w:sz w:val="19"/>
      <w:szCs w:val="19"/>
      <w:shd w:val="clear" w:color="auto" w:fill="FFFFFF"/>
      <w:lang w:val="ru-RU"/>
    </w:rPr>
  </w:style>
  <w:style w:type="character" w:customStyle="1" w:styleId="13pt">
    <w:name w:val="Основной текст + 13 pt;Полужирный"/>
    <w:basedOn w:val="ab"/>
    <w:rsid w:val="00FB32E7"/>
    <w:rPr>
      <w:b/>
      <w:bCs/>
      <w:color w:val="000000"/>
      <w:spacing w:val="0"/>
      <w:w w:val="100"/>
      <w:position w:val="0"/>
      <w:sz w:val="26"/>
      <w:szCs w:val="26"/>
      <w:shd w:val="clear" w:color="auto" w:fill="FFFFFF"/>
      <w:lang w:val="ru-RU"/>
    </w:rPr>
  </w:style>
  <w:style w:type="character" w:customStyle="1" w:styleId="85pt">
    <w:name w:val="Основной текст + 8;5 pt;Полужирный"/>
    <w:basedOn w:val="ab"/>
    <w:rsid w:val="00FB32E7"/>
    <w:rPr>
      <w:b/>
      <w:bCs/>
      <w:color w:val="000000"/>
      <w:spacing w:val="0"/>
      <w:w w:val="100"/>
      <w:position w:val="0"/>
      <w:sz w:val="17"/>
      <w:szCs w:val="17"/>
      <w:shd w:val="clear" w:color="auto" w:fill="FFFFFF"/>
      <w:lang w:val="ru-RU"/>
    </w:rPr>
  </w:style>
  <w:style w:type="character" w:customStyle="1" w:styleId="24">
    <w:name w:val="Основной текст (2)"/>
    <w:basedOn w:val="a0"/>
    <w:rsid w:val="00FB32E7"/>
    <w:rPr>
      <w:rFonts w:ascii="Times New Roman" w:eastAsia="Times New Roman" w:hAnsi="Times New Roman" w:cs="Times New Roman"/>
      <w:b w:val="0"/>
      <w:bCs w:val="0"/>
      <w:i w:val="0"/>
      <w:iCs w:val="0"/>
      <w:smallCaps w:val="0"/>
      <w:strike w:val="0"/>
      <w:sz w:val="23"/>
      <w:szCs w:val="23"/>
      <w:u w:val="none"/>
    </w:rPr>
  </w:style>
  <w:style w:type="character" w:customStyle="1" w:styleId="9">
    <w:name w:val="Основной текст (9)_"/>
    <w:basedOn w:val="a0"/>
    <w:rsid w:val="00FB32E7"/>
    <w:rPr>
      <w:rFonts w:ascii="Times New Roman" w:eastAsia="Times New Roman" w:hAnsi="Times New Roman" w:cs="Times New Roman"/>
      <w:b/>
      <w:bCs/>
      <w:i w:val="0"/>
      <w:iCs w:val="0"/>
      <w:smallCaps w:val="0"/>
      <w:strike w:val="0"/>
      <w:sz w:val="22"/>
      <w:szCs w:val="22"/>
      <w:u w:val="none"/>
    </w:rPr>
  </w:style>
  <w:style w:type="character" w:customStyle="1" w:styleId="65pt-1pt">
    <w:name w:val="Колонтитул + 6;5 pt;Курсив;Интервал -1 pt"/>
    <w:basedOn w:val="a9"/>
    <w:rsid w:val="00FB32E7"/>
    <w:rPr>
      <w:rFonts w:ascii="Arial Unicode MS" w:eastAsia="Arial Unicode MS" w:hAnsi="Arial Unicode MS" w:cs="Arial Unicode MS"/>
      <w:b w:val="0"/>
      <w:bCs w:val="0"/>
      <w:i/>
      <w:iCs/>
      <w:smallCaps w:val="0"/>
      <w:strike w:val="0"/>
      <w:color w:val="000000"/>
      <w:spacing w:val="-20"/>
      <w:w w:val="100"/>
      <w:position w:val="0"/>
      <w:sz w:val="13"/>
      <w:szCs w:val="13"/>
      <w:u w:val="single"/>
      <w:lang w:val="ru-RU"/>
    </w:rPr>
  </w:style>
  <w:style w:type="character" w:customStyle="1" w:styleId="25">
    <w:name w:val="Заголовок №2_"/>
    <w:basedOn w:val="a0"/>
    <w:rsid w:val="00FB32E7"/>
    <w:rPr>
      <w:rFonts w:ascii="Times New Roman" w:eastAsia="Times New Roman" w:hAnsi="Times New Roman" w:cs="Times New Roman"/>
      <w:b/>
      <w:bCs/>
      <w:i w:val="0"/>
      <w:iCs w:val="0"/>
      <w:smallCaps w:val="0"/>
      <w:strike w:val="0"/>
      <w:sz w:val="26"/>
      <w:szCs w:val="26"/>
      <w:u w:val="none"/>
    </w:rPr>
  </w:style>
  <w:style w:type="character" w:customStyle="1" w:styleId="100">
    <w:name w:val="Основной текст (10)_"/>
    <w:basedOn w:val="a0"/>
    <w:rsid w:val="00FB32E7"/>
    <w:rPr>
      <w:rFonts w:ascii="Times New Roman" w:eastAsia="Times New Roman" w:hAnsi="Times New Roman" w:cs="Times New Roman"/>
      <w:b/>
      <w:bCs/>
      <w:i w:val="0"/>
      <w:iCs w:val="0"/>
      <w:smallCaps w:val="0"/>
      <w:strike w:val="0"/>
      <w:sz w:val="20"/>
      <w:szCs w:val="20"/>
      <w:u w:val="none"/>
    </w:rPr>
  </w:style>
  <w:style w:type="character" w:customStyle="1" w:styleId="110">
    <w:name w:val="Основной текст (11)_"/>
    <w:basedOn w:val="a0"/>
    <w:link w:val="111"/>
    <w:rsid w:val="00FB32E7"/>
    <w:rPr>
      <w:b/>
      <w:bCs/>
      <w:sz w:val="17"/>
      <w:szCs w:val="17"/>
      <w:shd w:val="clear" w:color="auto" w:fill="FFFFFF"/>
    </w:rPr>
  </w:style>
  <w:style w:type="character" w:customStyle="1" w:styleId="120">
    <w:name w:val="Основной текст (12)_"/>
    <w:basedOn w:val="a0"/>
    <w:link w:val="121"/>
    <w:rsid w:val="00FB32E7"/>
    <w:rPr>
      <w:sz w:val="19"/>
      <w:szCs w:val="19"/>
      <w:shd w:val="clear" w:color="auto" w:fill="FFFFFF"/>
    </w:rPr>
  </w:style>
  <w:style w:type="character" w:customStyle="1" w:styleId="101">
    <w:name w:val="Основной текст (10) + Не полужирный"/>
    <w:basedOn w:val="100"/>
    <w:rsid w:val="00FB32E7"/>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320">
    <w:name w:val="Заголовок №3 (2)_"/>
    <w:basedOn w:val="a0"/>
    <w:link w:val="321"/>
    <w:rsid w:val="00FB32E7"/>
    <w:rPr>
      <w:sz w:val="25"/>
      <w:szCs w:val="25"/>
      <w:shd w:val="clear" w:color="auto" w:fill="FFFFFF"/>
    </w:rPr>
  </w:style>
  <w:style w:type="character" w:customStyle="1" w:styleId="13">
    <w:name w:val="Основной текст (13)_"/>
    <w:basedOn w:val="a0"/>
    <w:link w:val="130"/>
    <w:rsid w:val="00FB32E7"/>
    <w:rPr>
      <w:i/>
      <w:iCs/>
      <w:sz w:val="22"/>
      <w:szCs w:val="22"/>
      <w:shd w:val="clear" w:color="auto" w:fill="FFFFFF"/>
    </w:rPr>
  </w:style>
  <w:style w:type="character" w:customStyle="1" w:styleId="90">
    <w:name w:val="Основной текст (9)"/>
    <w:basedOn w:val="9"/>
    <w:rsid w:val="00FB32E7"/>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ad">
    <w:name w:val="Оглавление_"/>
    <w:basedOn w:val="a0"/>
    <w:rsid w:val="00FB32E7"/>
    <w:rPr>
      <w:rFonts w:ascii="Times New Roman" w:eastAsia="Times New Roman" w:hAnsi="Times New Roman" w:cs="Times New Roman"/>
      <w:b w:val="0"/>
      <w:bCs w:val="0"/>
      <w:i w:val="0"/>
      <w:iCs w:val="0"/>
      <w:smallCaps w:val="0"/>
      <w:strike w:val="0"/>
      <w:sz w:val="25"/>
      <w:szCs w:val="25"/>
      <w:u w:val="none"/>
    </w:rPr>
  </w:style>
  <w:style w:type="character" w:customStyle="1" w:styleId="ae">
    <w:name w:val="Оглавление"/>
    <w:basedOn w:val="ad"/>
    <w:rsid w:val="00FB32E7"/>
    <w:rPr>
      <w:rFonts w:ascii="Times New Roman" w:eastAsia="Times New Roman" w:hAnsi="Times New Roman" w:cs="Times New Roman"/>
      <w:b w:val="0"/>
      <w:bCs w:val="0"/>
      <w:i w:val="0"/>
      <w:iCs w:val="0"/>
      <w:smallCaps w:val="0"/>
      <w:strike w:val="0"/>
      <w:color w:val="000000"/>
      <w:spacing w:val="0"/>
      <w:w w:val="100"/>
      <w:position w:val="0"/>
      <w:sz w:val="25"/>
      <w:szCs w:val="25"/>
      <w:u w:val="none"/>
    </w:rPr>
  </w:style>
  <w:style w:type="character" w:customStyle="1" w:styleId="26">
    <w:name w:val="Оглавление (2)_"/>
    <w:basedOn w:val="a0"/>
    <w:link w:val="27"/>
    <w:rsid w:val="00FB32E7"/>
    <w:rPr>
      <w:rFonts w:ascii="Microsoft Sans Serif" w:eastAsia="Microsoft Sans Serif" w:hAnsi="Microsoft Sans Serif" w:cs="Microsoft Sans Serif"/>
      <w:sz w:val="23"/>
      <w:szCs w:val="23"/>
      <w:shd w:val="clear" w:color="auto" w:fill="FFFFFF"/>
    </w:rPr>
  </w:style>
  <w:style w:type="character" w:customStyle="1" w:styleId="24pt">
    <w:name w:val="Оглавление (2) + 4 pt"/>
    <w:basedOn w:val="26"/>
    <w:rsid w:val="00FB32E7"/>
    <w:rPr>
      <w:rFonts w:ascii="Microsoft Sans Serif" w:eastAsia="Microsoft Sans Serif" w:hAnsi="Microsoft Sans Serif" w:cs="Microsoft Sans Serif"/>
      <w:color w:val="000000"/>
      <w:spacing w:val="0"/>
      <w:w w:val="100"/>
      <w:position w:val="0"/>
      <w:sz w:val="8"/>
      <w:szCs w:val="8"/>
      <w:shd w:val="clear" w:color="auto" w:fill="FFFFFF"/>
    </w:rPr>
  </w:style>
  <w:style w:type="character" w:customStyle="1" w:styleId="14">
    <w:name w:val="Основной текст (14)_"/>
    <w:basedOn w:val="a0"/>
    <w:rsid w:val="00FB32E7"/>
    <w:rPr>
      <w:rFonts w:ascii="Times New Roman" w:eastAsia="Times New Roman" w:hAnsi="Times New Roman" w:cs="Times New Roman"/>
      <w:b w:val="0"/>
      <w:bCs w:val="0"/>
      <w:i w:val="0"/>
      <w:iCs w:val="0"/>
      <w:smallCaps w:val="0"/>
      <w:strike w:val="0"/>
      <w:sz w:val="15"/>
      <w:szCs w:val="15"/>
      <w:u w:val="none"/>
    </w:rPr>
  </w:style>
  <w:style w:type="character" w:customStyle="1" w:styleId="140">
    <w:name w:val="Основной текст (14)"/>
    <w:basedOn w:val="14"/>
    <w:rsid w:val="00FB32E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02">
    <w:name w:val="Основной текст (10)"/>
    <w:basedOn w:val="a0"/>
    <w:rsid w:val="00FB32E7"/>
    <w:rPr>
      <w:rFonts w:ascii="Times New Roman" w:eastAsia="Times New Roman" w:hAnsi="Times New Roman" w:cs="Times New Roman"/>
      <w:b/>
      <w:bCs/>
      <w:i w:val="0"/>
      <w:iCs w:val="0"/>
      <w:smallCaps w:val="0"/>
      <w:strike w:val="0"/>
      <w:sz w:val="20"/>
      <w:szCs w:val="20"/>
      <w:u w:val="none"/>
    </w:rPr>
  </w:style>
  <w:style w:type="character" w:customStyle="1" w:styleId="28">
    <w:name w:val="Подпись к таблице (2)_"/>
    <w:basedOn w:val="a0"/>
    <w:rsid w:val="00FB32E7"/>
    <w:rPr>
      <w:rFonts w:ascii="Times New Roman" w:eastAsia="Times New Roman" w:hAnsi="Times New Roman" w:cs="Times New Roman"/>
      <w:b w:val="0"/>
      <w:bCs w:val="0"/>
      <w:i w:val="0"/>
      <w:iCs w:val="0"/>
      <w:smallCaps w:val="0"/>
      <w:strike w:val="0"/>
      <w:sz w:val="15"/>
      <w:szCs w:val="15"/>
      <w:u w:val="none"/>
    </w:rPr>
  </w:style>
  <w:style w:type="character" w:customStyle="1" w:styleId="29">
    <w:name w:val="Подпись к таблице (2)"/>
    <w:basedOn w:val="28"/>
    <w:rsid w:val="00FB32E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33">
    <w:name w:val="Подпись к таблице (3)_"/>
    <w:basedOn w:val="a0"/>
    <w:link w:val="34"/>
    <w:rsid w:val="00FB32E7"/>
    <w:rPr>
      <w:sz w:val="23"/>
      <w:szCs w:val="23"/>
      <w:shd w:val="clear" w:color="auto" w:fill="FFFFFF"/>
    </w:rPr>
  </w:style>
  <w:style w:type="character" w:customStyle="1" w:styleId="75pt">
    <w:name w:val="Основной текст + 7;5 pt"/>
    <w:basedOn w:val="ab"/>
    <w:rsid w:val="00FB32E7"/>
    <w:rPr>
      <w:color w:val="000000"/>
      <w:spacing w:val="0"/>
      <w:w w:val="100"/>
      <w:position w:val="0"/>
      <w:sz w:val="15"/>
      <w:szCs w:val="15"/>
      <w:shd w:val="clear" w:color="auto" w:fill="FFFFFF"/>
      <w:lang w:val="ru-RU"/>
    </w:rPr>
  </w:style>
  <w:style w:type="character" w:customStyle="1" w:styleId="115pt">
    <w:name w:val="Основной текст + 11;5 pt"/>
    <w:basedOn w:val="ab"/>
    <w:rsid w:val="00FB32E7"/>
    <w:rPr>
      <w:color w:val="000000"/>
      <w:spacing w:val="0"/>
      <w:w w:val="100"/>
      <w:position w:val="0"/>
      <w:sz w:val="23"/>
      <w:szCs w:val="23"/>
      <w:shd w:val="clear" w:color="auto" w:fill="FFFFFF"/>
      <w:lang w:val="ru-RU"/>
    </w:rPr>
  </w:style>
  <w:style w:type="character" w:customStyle="1" w:styleId="35">
    <w:name w:val="Оглавление (3)_"/>
    <w:basedOn w:val="a0"/>
    <w:link w:val="36"/>
    <w:rsid w:val="00FB32E7"/>
    <w:rPr>
      <w:sz w:val="23"/>
      <w:szCs w:val="23"/>
      <w:shd w:val="clear" w:color="auto" w:fill="FFFFFF"/>
    </w:rPr>
  </w:style>
  <w:style w:type="character" w:customStyle="1" w:styleId="2a">
    <w:name w:val="Заголовок №2"/>
    <w:basedOn w:val="25"/>
    <w:rsid w:val="00FB32E7"/>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af">
    <w:name w:val="Подпись к таблице_"/>
    <w:basedOn w:val="a0"/>
    <w:link w:val="af0"/>
    <w:rsid w:val="00FB32E7"/>
    <w:rPr>
      <w:sz w:val="25"/>
      <w:szCs w:val="25"/>
      <w:shd w:val="clear" w:color="auto" w:fill="FFFFFF"/>
    </w:rPr>
  </w:style>
  <w:style w:type="character" w:customStyle="1" w:styleId="Garamond7pt">
    <w:name w:val="Основной текст + Garamond;7 pt"/>
    <w:basedOn w:val="ab"/>
    <w:rsid w:val="00FB32E7"/>
    <w:rPr>
      <w:rFonts w:ascii="Garamond" w:eastAsia="Garamond" w:hAnsi="Garamond" w:cs="Garamond"/>
      <w:color w:val="000000"/>
      <w:spacing w:val="0"/>
      <w:w w:val="100"/>
      <w:position w:val="0"/>
      <w:sz w:val="14"/>
      <w:szCs w:val="14"/>
      <w:shd w:val="clear" w:color="auto" w:fill="FFFFFF"/>
      <w:lang w:val="ru-RU"/>
    </w:rPr>
  </w:style>
  <w:style w:type="character" w:customStyle="1" w:styleId="TimesNewRoman11pt">
    <w:name w:val="Колонтитул + Times New Roman;11 pt"/>
    <w:basedOn w:val="a9"/>
    <w:rsid w:val="00FB32E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42">
    <w:name w:val="Заголовок №4_"/>
    <w:basedOn w:val="a0"/>
    <w:link w:val="43"/>
    <w:rsid w:val="00FB32E7"/>
    <w:rPr>
      <w:b/>
      <w:bCs/>
      <w:sz w:val="26"/>
      <w:szCs w:val="26"/>
      <w:shd w:val="clear" w:color="auto" w:fill="FFFFFF"/>
    </w:rPr>
  </w:style>
  <w:style w:type="character" w:customStyle="1" w:styleId="4pt">
    <w:name w:val="Основной текст + Интервал 4 pt"/>
    <w:basedOn w:val="ab"/>
    <w:rsid w:val="00FB32E7"/>
    <w:rPr>
      <w:color w:val="000000"/>
      <w:spacing w:val="90"/>
      <w:w w:val="100"/>
      <w:position w:val="0"/>
      <w:sz w:val="25"/>
      <w:szCs w:val="25"/>
      <w:shd w:val="clear" w:color="auto" w:fill="FFFFFF"/>
      <w:lang w:val="ru-RU"/>
    </w:rPr>
  </w:style>
  <w:style w:type="character" w:customStyle="1" w:styleId="37">
    <w:name w:val="Заголовок №3"/>
    <w:basedOn w:val="31"/>
    <w:rsid w:val="00FB32E7"/>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15">
    <w:name w:val="Основной текст (15)_"/>
    <w:basedOn w:val="a0"/>
    <w:link w:val="150"/>
    <w:rsid w:val="00FB32E7"/>
    <w:rPr>
      <w:b/>
      <w:bCs/>
      <w:i/>
      <w:iCs/>
      <w:sz w:val="26"/>
      <w:szCs w:val="26"/>
      <w:shd w:val="clear" w:color="auto" w:fill="FFFFFF"/>
    </w:rPr>
  </w:style>
  <w:style w:type="character" w:customStyle="1" w:styleId="151">
    <w:name w:val="Основной текст (15) + Не курсив"/>
    <w:basedOn w:val="15"/>
    <w:rsid w:val="00FB32E7"/>
    <w:rPr>
      <w:b/>
      <w:bCs/>
      <w:i/>
      <w:iCs/>
      <w:color w:val="000000"/>
      <w:spacing w:val="0"/>
      <w:w w:val="100"/>
      <w:position w:val="0"/>
      <w:sz w:val="26"/>
      <w:szCs w:val="26"/>
      <w:shd w:val="clear" w:color="auto" w:fill="FFFFFF"/>
      <w:lang w:val="ru-RU"/>
    </w:rPr>
  </w:style>
  <w:style w:type="character" w:customStyle="1" w:styleId="330">
    <w:name w:val="Заголовок №3 (3)_"/>
    <w:basedOn w:val="a0"/>
    <w:link w:val="331"/>
    <w:rsid w:val="00FB32E7"/>
    <w:rPr>
      <w:b/>
      <w:bCs/>
      <w:i/>
      <w:iCs/>
      <w:sz w:val="26"/>
      <w:szCs w:val="26"/>
      <w:shd w:val="clear" w:color="auto" w:fill="FFFFFF"/>
    </w:rPr>
  </w:style>
  <w:style w:type="character" w:customStyle="1" w:styleId="332">
    <w:name w:val="Заголовок №3 (3) + Не курсив"/>
    <w:basedOn w:val="330"/>
    <w:rsid w:val="00FB32E7"/>
    <w:rPr>
      <w:b/>
      <w:bCs/>
      <w:i/>
      <w:iCs/>
      <w:color w:val="000000"/>
      <w:spacing w:val="0"/>
      <w:w w:val="100"/>
      <w:position w:val="0"/>
      <w:sz w:val="26"/>
      <w:szCs w:val="26"/>
      <w:shd w:val="clear" w:color="auto" w:fill="FFFFFF"/>
      <w:lang w:val="ru-RU"/>
    </w:rPr>
  </w:style>
  <w:style w:type="character" w:customStyle="1" w:styleId="16">
    <w:name w:val="Основной текст (16)_"/>
    <w:basedOn w:val="a0"/>
    <w:rsid w:val="00FB32E7"/>
    <w:rPr>
      <w:rFonts w:ascii="Arial Unicode MS" w:eastAsia="Arial Unicode MS" w:hAnsi="Arial Unicode MS" w:cs="Arial Unicode MS"/>
      <w:b w:val="0"/>
      <w:bCs w:val="0"/>
      <w:i w:val="0"/>
      <w:iCs w:val="0"/>
      <w:smallCaps w:val="0"/>
      <w:strike w:val="0"/>
      <w:spacing w:val="10"/>
      <w:u w:val="none"/>
    </w:rPr>
  </w:style>
  <w:style w:type="character" w:customStyle="1" w:styleId="160">
    <w:name w:val="Основной текст (16)"/>
    <w:basedOn w:val="16"/>
    <w:rsid w:val="00FB32E7"/>
    <w:rPr>
      <w:rFonts w:ascii="Arial Unicode MS" w:eastAsia="Arial Unicode MS" w:hAnsi="Arial Unicode MS" w:cs="Arial Unicode MS"/>
      <w:b w:val="0"/>
      <w:bCs w:val="0"/>
      <w:i w:val="0"/>
      <w:iCs w:val="0"/>
      <w:smallCaps w:val="0"/>
      <w:strike w:val="0"/>
      <w:color w:val="000000"/>
      <w:spacing w:val="10"/>
      <w:w w:val="100"/>
      <w:position w:val="0"/>
      <w:sz w:val="24"/>
      <w:szCs w:val="24"/>
      <w:u w:val="none"/>
      <w:lang w:val="ru-RU"/>
    </w:rPr>
  </w:style>
  <w:style w:type="character" w:customStyle="1" w:styleId="16105pt1pt">
    <w:name w:val="Основной текст (16) + 10;5 pt;Интервал 1 pt"/>
    <w:basedOn w:val="16"/>
    <w:rsid w:val="00FB32E7"/>
    <w:rPr>
      <w:rFonts w:ascii="Arial Unicode MS" w:eastAsia="Arial Unicode MS" w:hAnsi="Arial Unicode MS" w:cs="Arial Unicode MS"/>
      <w:b w:val="0"/>
      <w:bCs w:val="0"/>
      <w:i w:val="0"/>
      <w:iCs w:val="0"/>
      <w:smallCaps w:val="0"/>
      <w:strike w:val="0"/>
      <w:color w:val="000000"/>
      <w:spacing w:val="20"/>
      <w:w w:val="100"/>
      <w:position w:val="0"/>
      <w:sz w:val="21"/>
      <w:szCs w:val="21"/>
      <w:u w:val="none"/>
      <w:lang w:val="ru-RU"/>
    </w:rPr>
  </w:style>
  <w:style w:type="character" w:customStyle="1" w:styleId="44">
    <w:name w:val="Подпись к таблице (4)_"/>
    <w:basedOn w:val="a0"/>
    <w:link w:val="45"/>
    <w:rsid w:val="00FB32E7"/>
    <w:rPr>
      <w:rFonts w:ascii="Arial Unicode MS" w:eastAsia="Arial Unicode MS" w:hAnsi="Arial Unicode MS" w:cs="Arial Unicode MS"/>
      <w:sz w:val="25"/>
      <w:szCs w:val="25"/>
      <w:shd w:val="clear" w:color="auto" w:fill="FFFFFF"/>
    </w:rPr>
  </w:style>
  <w:style w:type="character" w:customStyle="1" w:styleId="4105pt1pt">
    <w:name w:val="Подпись к таблице (4) + 10;5 pt;Интервал 1 pt"/>
    <w:basedOn w:val="44"/>
    <w:rsid w:val="00FB32E7"/>
    <w:rPr>
      <w:rFonts w:ascii="Arial Unicode MS" w:eastAsia="Arial Unicode MS" w:hAnsi="Arial Unicode MS" w:cs="Arial Unicode MS"/>
      <w:color w:val="000000"/>
      <w:spacing w:val="20"/>
      <w:w w:val="100"/>
      <w:position w:val="0"/>
      <w:sz w:val="21"/>
      <w:szCs w:val="21"/>
      <w:shd w:val="clear" w:color="auto" w:fill="FFFFFF"/>
      <w:lang w:val="ru-RU"/>
    </w:rPr>
  </w:style>
  <w:style w:type="character" w:customStyle="1" w:styleId="ArialUnicodeMS105pt1pt">
    <w:name w:val="Основной текст + Arial Unicode MS;10;5 pt;Интервал 1 pt"/>
    <w:basedOn w:val="ab"/>
    <w:rsid w:val="00FB32E7"/>
    <w:rPr>
      <w:rFonts w:ascii="Arial Unicode MS" w:eastAsia="Arial Unicode MS" w:hAnsi="Arial Unicode MS" w:cs="Arial Unicode MS"/>
      <w:color w:val="000000"/>
      <w:spacing w:val="20"/>
      <w:w w:val="100"/>
      <w:position w:val="0"/>
      <w:sz w:val="21"/>
      <w:szCs w:val="21"/>
      <w:shd w:val="clear" w:color="auto" w:fill="FFFFFF"/>
    </w:rPr>
  </w:style>
  <w:style w:type="character" w:customStyle="1" w:styleId="ArialUnicodeMS115pt">
    <w:name w:val="Основной текст + Arial Unicode MS;11;5 pt"/>
    <w:basedOn w:val="ab"/>
    <w:rsid w:val="00FB32E7"/>
    <w:rPr>
      <w:rFonts w:ascii="Arial Unicode MS" w:eastAsia="Arial Unicode MS" w:hAnsi="Arial Unicode MS" w:cs="Arial Unicode MS"/>
      <w:color w:val="000000"/>
      <w:spacing w:val="0"/>
      <w:w w:val="100"/>
      <w:position w:val="0"/>
      <w:sz w:val="23"/>
      <w:szCs w:val="23"/>
      <w:shd w:val="clear" w:color="auto" w:fill="FFFFFF"/>
      <w:lang w:val="ru-RU"/>
    </w:rPr>
  </w:style>
  <w:style w:type="character" w:customStyle="1" w:styleId="4pt0">
    <w:name w:val="Основной текст + 4 pt"/>
    <w:basedOn w:val="ab"/>
    <w:rsid w:val="00FB32E7"/>
    <w:rPr>
      <w:color w:val="000000"/>
      <w:spacing w:val="0"/>
      <w:w w:val="100"/>
      <w:position w:val="0"/>
      <w:sz w:val="8"/>
      <w:szCs w:val="8"/>
      <w:shd w:val="clear" w:color="auto" w:fill="FFFFFF"/>
    </w:rPr>
  </w:style>
  <w:style w:type="character" w:customStyle="1" w:styleId="TimesNewRoman125pt">
    <w:name w:val="Колонтитул + Times New Roman;12;5 pt"/>
    <w:basedOn w:val="a9"/>
    <w:rsid w:val="00FB32E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10pt-1pt">
    <w:name w:val="Колонтитул + 10 pt;Курсив;Интервал -1 pt"/>
    <w:basedOn w:val="a9"/>
    <w:rsid w:val="00FB32E7"/>
    <w:rPr>
      <w:rFonts w:ascii="Arial Unicode MS" w:eastAsia="Arial Unicode MS" w:hAnsi="Arial Unicode MS" w:cs="Arial Unicode MS"/>
      <w:b w:val="0"/>
      <w:bCs w:val="0"/>
      <w:i/>
      <w:iCs/>
      <w:smallCaps w:val="0"/>
      <w:strike w:val="0"/>
      <w:color w:val="000000"/>
      <w:spacing w:val="-20"/>
      <w:w w:val="100"/>
      <w:position w:val="0"/>
      <w:sz w:val="20"/>
      <w:szCs w:val="20"/>
      <w:u w:val="single"/>
      <w:lang w:val="ru-RU"/>
    </w:rPr>
  </w:style>
  <w:style w:type="paragraph" w:customStyle="1" w:styleId="a8">
    <w:name w:val="Сноска"/>
    <w:basedOn w:val="a"/>
    <w:link w:val="a7"/>
    <w:rsid w:val="00FB32E7"/>
    <w:pPr>
      <w:widowControl w:val="0"/>
      <w:shd w:val="clear" w:color="auto" w:fill="FFFFFF"/>
      <w:spacing w:line="230" w:lineRule="exact"/>
      <w:jc w:val="both"/>
    </w:pPr>
    <w:rPr>
      <w:sz w:val="19"/>
      <w:szCs w:val="19"/>
    </w:rPr>
  </w:style>
  <w:style w:type="paragraph" w:customStyle="1" w:styleId="20">
    <w:name w:val="Сноска (2)"/>
    <w:basedOn w:val="a"/>
    <w:link w:val="2"/>
    <w:rsid w:val="00FB32E7"/>
    <w:pPr>
      <w:widowControl w:val="0"/>
      <w:shd w:val="clear" w:color="auto" w:fill="FFFFFF"/>
      <w:spacing w:line="254" w:lineRule="exact"/>
    </w:pPr>
    <w:rPr>
      <w:b/>
      <w:bCs/>
      <w:sz w:val="20"/>
      <w:szCs w:val="20"/>
    </w:rPr>
  </w:style>
  <w:style w:type="paragraph" w:customStyle="1" w:styleId="30">
    <w:name w:val="Основной текст (3)"/>
    <w:basedOn w:val="a"/>
    <w:link w:val="3"/>
    <w:rsid w:val="00FB32E7"/>
    <w:pPr>
      <w:widowControl w:val="0"/>
      <w:shd w:val="clear" w:color="auto" w:fill="FFFFFF"/>
      <w:spacing w:line="0" w:lineRule="atLeast"/>
      <w:jc w:val="center"/>
    </w:pPr>
    <w:rPr>
      <w:rFonts w:ascii="Arial Unicode MS" w:eastAsia="Arial Unicode MS" w:hAnsi="Arial Unicode MS" w:cs="Arial Unicode MS"/>
      <w:sz w:val="17"/>
      <w:szCs w:val="17"/>
    </w:rPr>
  </w:style>
  <w:style w:type="paragraph" w:customStyle="1" w:styleId="50">
    <w:name w:val="Основной текст (5)"/>
    <w:basedOn w:val="a"/>
    <w:link w:val="5"/>
    <w:rsid w:val="00FB32E7"/>
    <w:pPr>
      <w:widowControl w:val="0"/>
      <w:shd w:val="clear" w:color="auto" w:fill="FFFFFF"/>
      <w:spacing w:line="264" w:lineRule="exact"/>
      <w:jc w:val="center"/>
    </w:pPr>
    <w:rPr>
      <w:sz w:val="23"/>
      <w:szCs w:val="23"/>
    </w:rPr>
  </w:style>
  <w:style w:type="paragraph" w:customStyle="1" w:styleId="51">
    <w:name w:val="Основной текст5"/>
    <w:basedOn w:val="a"/>
    <w:link w:val="ab"/>
    <w:rsid w:val="00FB32E7"/>
    <w:pPr>
      <w:widowControl w:val="0"/>
      <w:shd w:val="clear" w:color="auto" w:fill="FFFFFF"/>
      <w:spacing w:line="0" w:lineRule="atLeast"/>
      <w:ind w:hanging="440"/>
    </w:pPr>
    <w:rPr>
      <w:sz w:val="25"/>
      <w:szCs w:val="25"/>
    </w:rPr>
  </w:style>
  <w:style w:type="paragraph" w:customStyle="1" w:styleId="12">
    <w:name w:val="Заголовок №1"/>
    <w:basedOn w:val="a"/>
    <w:link w:val="11"/>
    <w:rsid w:val="00FB32E7"/>
    <w:pPr>
      <w:widowControl w:val="0"/>
      <w:shd w:val="clear" w:color="auto" w:fill="FFFFFF"/>
      <w:spacing w:line="398" w:lineRule="exact"/>
      <w:jc w:val="center"/>
      <w:outlineLvl w:val="0"/>
    </w:pPr>
    <w:rPr>
      <w:b/>
      <w:bCs/>
      <w:sz w:val="26"/>
      <w:szCs w:val="26"/>
    </w:rPr>
  </w:style>
  <w:style w:type="paragraph" w:customStyle="1" w:styleId="80">
    <w:name w:val="Основной текст (8)"/>
    <w:basedOn w:val="a"/>
    <w:link w:val="8"/>
    <w:rsid w:val="00FB32E7"/>
    <w:pPr>
      <w:widowControl w:val="0"/>
      <w:shd w:val="clear" w:color="auto" w:fill="FFFFFF"/>
      <w:spacing w:line="298" w:lineRule="exact"/>
      <w:jc w:val="both"/>
    </w:pPr>
    <w:rPr>
      <w:i/>
      <w:iCs/>
      <w:sz w:val="25"/>
      <w:szCs w:val="25"/>
    </w:rPr>
  </w:style>
  <w:style w:type="paragraph" w:customStyle="1" w:styleId="111">
    <w:name w:val="Основной текст (11)"/>
    <w:basedOn w:val="a"/>
    <w:link w:val="110"/>
    <w:rsid w:val="00FB32E7"/>
    <w:pPr>
      <w:widowControl w:val="0"/>
      <w:shd w:val="clear" w:color="auto" w:fill="FFFFFF"/>
      <w:spacing w:line="0" w:lineRule="atLeast"/>
      <w:jc w:val="both"/>
    </w:pPr>
    <w:rPr>
      <w:b/>
      <w:bCs/>
      <w:sz w:val="17"/>
      <w:szCs w:val="17"/>
    </w:rPr>
  </w:style>
  <w:style w:type="paragraph" w:customStyle="1" w:styleId="121">
    <w:name w:val="Основной текст (12)"/>
    <w:basedOn w:val="a"/>
    <w:link w:val="120"/>
    <w:rsid w:val="00FB32E7"/>
    <w:pPr>
      <w:widowControl w:val="0"/>
      <w:shd w:val="clear" w:color="auto" w:fill="FFFFFF"/>
      <w:spacing w:line="0" w:lineRule="atLeast"/>
    </w:pPr>
    <w:rPr>
      <w:sz w:val="19"/>
      <w:szCs w:val="19"/>
    </w:rPr>
  </w:style>
  <w:style w:type="paragraph" w:customStyle="1" w:styleId="321">
    <w:name w:val="Заголовок №3 (2)"/>
    <w:basedOn w:val="a"/>
    <w:link w:val="320"/>
    <w:rsid w:val="00FB32E7"/>
    <w:pPr>
      <w:widowControl w:val="0"/>
      <w:shd w:val="clear" w:color="auto" w:fill="FFFFFF"/>
      <w:spacing w:line="0" w:lineRule="atLeast"/>
      <w:outlineLvl w:val="2"/>
    </w:pPr>
    <w:rPr>
      <w:sz w:val="25"/>
      <w:szCs w:val="25"/>
    </w:rPr>
  </w:style>
  <w:style w:type="paragraph" w:customStyle="1" w:styleId="130">
    <w:name w:val="Основной текст (13)"/>
    <w:basedOn w:val="a"/>
    <w:link w:val="13"/>
    <w:rsid w:val="00FB32E7"/>
    <w:pPr>
      <w:widowControl w:val="0"/>
      <w:shd w:val="clear" w:color="auto" w:fill="FFFFFF"/>
      <w:spacing w:line="0" w:lineRule="atLeast"/>
      <w:jc w:val="right"/>
    </w:pPr>
    <w:rPr>
      <w:i/>
      <w:iCs/>
      <w:sz w:val="22"/>
      <w:szCs w:val="22"/>
    </w:rPr>
  </w:style>
  <w:style w:type="paragraph" w:customStyle="1" w:styleId="27">
    <w:name w:val="Оглавление (2)"/>
    <w:basedOn w:val="a"/>
    <w:link w:val="26"/>
    <w:rsid w:val="00FB32E7"/>
    <w:pPr>
      <w:widowControl w:val="0"/>
      <w:shd w:val="clear" w:color="auto" w:fill="FFFFFF"/>
      <w:spacing w:line="274" w:lineRule="exact"/>
      <w:jc w:val="both"/>
    </w:pPr>
    <w:rPr>
      <w:rFonts w:ascii="Microsoft Sans Serif" w:eastAsia="Microsoft Sans Serif" w:hAnsi="Microsoft Sans Serif" w:cs="Microsoft Sans Serif"/>
      <w:sz w:val="23"/>
      <w:szCs w:val="23"/>
    </w:rPr>
  </w:style>
  <w:style w:type="paragraph" w:customStyle="1" w:styleId="34">
    <w:name w:val="Подпись к таблице (3)"/>
    <w:basedOn w:val="a"/>
    <w:link w:val="33"/>
    <w:rsid w:val="00FB32E7"/>
    <w:pPr>
      <w:widowControl w:val="0"/>
      <w:shd w:val="clear" w:color="auto" w:fill="FFFFFF"/>
      <w:spacing w:line="269" w:lineRule="exact"/>
      <w:jc w:val="both"/>
    </w:pPr>
    <w:rPr>
      <w:sz w:val="23"/>
      <w:szCs w:val="23"/>
    </w:rPr>
  </w:style>
  <w:style w:type="paragraph" w:customStyle="1" w:styleId="36">
    <w:name w:val="Оглавление (3)"/>
    <w:basedOn w:val="a"/>
    <w:link w:val="35"/>
    <w:rsid w:val="00FB32E7"/>
    <w:pPr>
      <w:widowControl w:val="0"/>
      <w:shd w:val="clear" w:color="auto" w:fill="FFFFFF"/>
      <w:spacing w:line="264" w:lineRule="exact"/>
      <w:jc w:val="both"/>
    </w:pPr>
    <w:rPr>
      <w:sz w:val="23"/>
      <w:szCs w:val="23"/>
    </w:rPr>
  </w:style>
  <w:style w:type="paragraph" w:customStyle="1" w:styleId="af0">
    <w:name w:val="Подпись к таблице"/>
    <w:basedOn w:val="a"/>
    <w:link w:val="af"/>
    <w:rsid w:val="00FB32E7"/>
    <w:pPr>
      <w:widowControl w:val="0"/>
      <w:shd w:val="clear" w:color="auto" w:fill="FFFFFF"/>
      <w:spacing w:line="317" w:lineRule="exact"/>
      <w:jc w:val="both"/>
    </w:pPr>
    <w:rPr>
      <w:sz w:val="25"/>
      <w:szCs w:val="25"/>
    </w:rPr>
  </w:style>
  <w:style w:type="paragraph" w:customStyle="1" w:styleId="43">
    <w:name w:val="Заголовок №4"/>
    <w:basedOn w:val="a"/>
    <w:link w:val="42"/>
    <w:rsid w:val="00FB32E7"/>
    <w:pPr>
      <w:widowControl w:val="0"/>
      <w:shd w:val="clear" w:color="auto" w:fill="FFFFFF"/>
      <w:spacing w:line="0" w:lineRule="atLeast"/>
      <w:ind w:hanging="2480"/>
      <w:outlineLvl w:val="3"/>
    </w:pPr>
    <w:rPr>
      <w:b/>
      <w:bCs/>
      <w:sz w:val="26"/>
      <w:szCs w:val="26"/>
    </w:rPr>
  </w:style>
  <w:style w:type="paragraph" w:customStyle="1" w:styleId="150">
    <w:name w:val="Основной текст (15)"/>
    <w:basedOn w:val="a"/>
    <w:link w:val="15"/>
    <w:rsid w:val="00FB32E7"/>
    <w:pPr>
      <w:widowControl w:val="0"/>
      <w:shd w:val="clear" w:color="auto" w:fill="FFFFFF"/>
      <w:spacing w:line="312" w:lineRule="exact"/>
      <w:jc w:val="both"/>
    </w:pPr>
    <w:rPr>
      <w:b/>
      <w:bCs/>
      <w:i/>
      <w:iCs/>
      <w:sz w:val="26"/>
      <w:szCs w:val="26"/>
    </w:rPr>
  </w:style>
  <w:style w:type="paragraph" w:customStyle="1" w:styleId="331">
    <w:name w:val="Заголовок №3 (3)"/>
    <w:basedOn w:val="a"/>
    <w:link w:val="330"/>
    <w:rsid w:val="00FB32E7"/>
    <w:pPr>
      <w:widowControl w:val="0"/>
      <w:shd w:val="clear" w:color="auto" w:fill="FFFFFF"/>
      <w:spacing w:line="312" w:lineRule="exact"/>
      <w:ind w:firstLine="680"/>
      <w:jc w:val="both"/>
      <w:outlineLvl w:val="2"/>
    </w:pPr>
    <w:rPr>
      <w:b/>
      <w:bCs/>
      <w:i/>
      <w:iCs/>
      <w:sz w:val="26"/>
      <w:szCs w:val="26"/>
    </w:rPr>
  </w:style>
  <w:style w:type="paragraph" w:customStyle="1" w:styleId="45">
    <w:name w:val="Подпись к таблице (4)"/>
    <w:basedOn w:val="a"/>
    <w:link w:val="44"/>
    <w:rsid w:val="00FB32E7"/>
    <w:pPr>
      <w:widowControl w:val="0"/>
      <w:shd w:val="clear" w:color="auto" w:fill="FFFFFF"/>
      <w:spacing w:line="0" w:lineRule="atLeast"/>
      <w:jc w:val="both"/>
    </w:pPr>
    <w:rPr>
      <w:rFonts w:ascii="Arial Unicode MS" w:eastAsia="Arial Unicode MS" w:hAnsi="Arial Unicode MS" w:cs="Arial Unicode MS"/>
      <w:sz w:val="25"/>
      <w:szCs w:val="25"/>
    </w:rPr>
  </w:style>
  <w:style w:type="character" w:styleId="af1">
    <w:name w:val="Emphasis"/>
    <w:basedOn w:val="a0"/>
    <w:qFormat/>
    <w:rsid w:val="000E7251"/>
    <w:rPr>
      <w:i/>
      <w:iCs/>
    </w:rPr>
  </w:style>
  <w:style w:type="character" w:customStyle="1" w:styleId="38">
    <w:name w:val="Сноска (3)_"/>
    <w:basedOn w:val="a0"/>
    <w:link w:val="39"/>
    <w:rsid w:val="000D1975"/>
    <w:rPr>
      <w:sz w:val="22"/>
      <w:szCs w:val="22"/>
      <w:shd w:val="clear" w:color="auto" w:fill="FFFFFF"/>
    </w:rPr>
  </w:style>
  <w:style w:type="character" w:customStyle="1" w:styleId="3a">
    <w:name w:val="Сноска (3) + Полужирный"/>
    <w:basedOn w:val="38"/>
    <w:rsid w:val="000D1975"/>
    <w:rPr>
      <w:b/>
      <w:bCs/>
      <w:color w:val="000000"/>
      <w:spacing w:val="0"/>
      <w:w w:val="100"/>
      <w:position w:val="0"/>
      <w:sz w:val="22"/>
      <w:szCs w:val="22"/>
      <w:shd w:val="clear" w:color="auto" w:fill="FFFFFF"/>
      <w:lang w:val="ru-RU" w:eastAsia="ru-RU" w:bidi="ru-RU"/>
    </w:rPr>
  </w:style>
  <w:style w:type="character" w:customStyle="1" w:styleId="46">
    <w:name w:val="Сноска (4)_"/>
    <w:basedOn w:val="a0"/>
    <w:link w:val="47"/>
    <w:rsid w:val="000D1975"/>
    <w:rPr>
      <w:b/>
      <w:bCs/>
      <w:sz w:val="26"/>
      <w:szCs w:val="26"/>
      <w:shd w:val="clear" w:color="auto" w:fill="FFFFFF"/>
    </w:rPr>
  </w:style>
  <w:style w:type="character" w:customStyle="1" w:styleId="45pt">
    <w:name w:val="Колонтитул + 4;5 pt;Курсив"/>
    <w:basedOn w:val="a9"/>
    <w:rsid w:val="000D1975"/>
    <w:rPr>
      <w:rFonts w:ascii="Arial" w:eastAsia="Arial" w:hAnsi="Arial" w:cs="Arial"/>
      <w:b w:val="0"/>
      <w:bCs w:val="0"/>
      <w:i/>
      <w:iCs/>
      <w:smallCaps w:val="0"/>
      <w:strike w:val="0"/>
      <w:color w:val="000000"/>
      <w:spacing w:val="0"/>
      <w:w w:val="100"/>
      <w:position w:val="0"/>
      <w:sz w:val="9"/>
      <w:szCs w:val="9"/>
      <w:u w:val="none"/>
      <w:lang w:val="ru-RU" w:eastAsia="ru-RU" w:bidi="ru-RU"/>
    </w:rPr>
  </w:style>
  <w:style w:type="character" w:customStyle="1" w:styleId="TimesNewRoman95pt-1pt">
    <w:name w:val="Колонтитул + Times New Roman;9;5 pt;Курсив;Интервал -1 pt"/>
    <w:basedOn w:val="a9"/>
    <w:rsid w:val="000D1975"/>
    <w:rPr>
      <w:rFonts w:ascii="Times New Roman" w:eastAsia="Times New Roman" w:hAnsi="Times New Roman" w:cs="Times New Roman"/>
      <w:b w:val="0"/>
      <w:bCs w:val="0"/>
      <w:i/>
      <w:iCs/>
      <w:smallCaps w:val="0"/>
      <w:strike/>
      <w:color w:val="000000"/>
      <w:spacing w:val="-20"/>
      <w:w w:val="100"/>
      <w:position w:val="0"/>
      <w:sz w:val="19"/>
      <w:szCs w:val="19"/>
      <w:u w:val="none"/>
      <w:lang w:val="ru-RU" w:eastAsia="ru-RU" w:bidi="ru-RU"/>
    </w:rPr>
  </w:style>
  <w:style w:type="character" w:customStyle="1" w:styleId="TimesNewRoman95pt">
    <w:name w:val="Колонтитул + Times New Roman;9;5 pt;Курсив"/>
    <w:basedOn w:val="a9"/>
    <w:rsid w:val="000D1975"/>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b">
    <w:name w:val="Основной текст (2) + Курсив"/>
    <w:basedOn w:val="22"/>
    <w:rsid w:val="000D1975"/>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52">
    <w:name w:val="Основной текст (5) + Не курсив"/>
    <w:basedOn w:val="5"/>
    <w:rsid w:val="000D1975"/>
    <w:rPr>
      <w:rFonts w:ascii="Times New Roman" w:eastAsia="Times New Roman" w:hAnsi="Times New Roman" w:cs="Times New Roman"/>
      <w:b w:val="0"/>
      <w:bCs w:val="0"/>
      <w:i/>
      <w:iCs/>
      <w:smallCaps w:val="0"/>
      <w:strike w:val="0"/>
      <w:sz w:val="26"/>
      <w:szCs w:val="26"/>
      <w:u w:val="none"/>
      <w:shd w:val="clear" w:color="auto" w:fill="FFFFFF"/>
    </w:rPr>
  </w:style>
  <w:style w:type="character" w:customStyle="1" w:styleId="210pt">
    <w:name w:val="Основной текст (2) + 10 pt;Курсив"/>
    <w:basedOn w:val="22"/>
    <w:rsid w:val="000D1975"/>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621pt">
    <w:name w:val="Основной текст (6) + 21 pt;Не курсив"/>
    <w:basedOn w:val="6"/>
    <w:rsid w:val="000D1975"/>
    <w:rPr>
      <w:rFonts w:ascii="Times New Roman" w:eastAsia="Times New Roman" w:hAnsi="Times New Roman" w:cs="Times New Roman"/>
      <w:b/>
      <w:bCs/>
      <w:i/>
      <w:iCs/>
      <w:smallCaps w:val="0"/>
      <w:strike w:val="0"/>
      <w:color w:val="000000"/>
      <w:spacing w:val="0"/>
      <w:w w:val="100"/>
      <w:position w:val="0"/>
      <w:sz w:val="42"/>
      <w:szCs w:val="42"/>
      <w:u w:val="none"/>
      <w:lang w:val="ru-RU" w:eastAsia="ru-RU" w:bidi="ru-RU"/>
    </w:rPr>
  </w:style>
  <w:style w:type="character" w:customStyle="1" w:styleId="2c">
    <w:name w:val="Основной текст (2) + Малые прописные"/>
    <w:basedOn w:val="22"/>
    <w:rsid w:val="000D1975"/>
    <w:rPr>
      <w:rFonts w:ascii="Times New Roman" w:eastAsia="Times New Roman" w:hAnsi="Times New Roman" w:cs="Times New Roman"/>
      <w:b w:val="0"/>
      <w:bCs w:val="0"/>
      <w:i w:val="0"/>
      <w:iCs w:val="0"/>
      <w:smallCaps/>
      <w:strike w:val="0"/>
      <w:color w:val="000000"/>
      <w:spacing w:val="0"/>
      <w:w w:val="100"/>
      <w:position w:val="0"/>
      <w:sz w:val="26"/>
      <w:szCs w:val="26"/>
      <w:u w:val="none"/>
      <w:lang w:val="ru-RU" w:eastAsia="ru-RU" w:bidi="ru-RU"/>
    </w:rPr>
  </w:style>
  <w:style w:type="character" w:customStyle="1" w:styleId="TimesNewRoman13pt">
    <w:name w:val="Колонтитул + Times New Roman;13 pt;Полужирный"/>
    <w:basedOn w:val="a9"/>
    <w:rsid w:val="000D1975"/>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Exact">
    <w:name w:val="Основной текст (3) Exact"/>
    <w:basedOn w:val="a0"/>
    <w:rsid w:val="000D1975"/>
    <w:rPr>
      <w:rFonts w:ascii="Times New Roman" w:eastAsia="Times New Roman" w:hAnsi="Times New Roman" w:cs="Times New Roman"/>
      <w:b/>
      <w:bCs/>
      <w:i w:val="0"/>
      <w:iCs w:val="0"/>
      <w:smallCaps w:val="0"/>
      <w:strike w:val="0"/>
      <w:sz w:val="26"/>
      <w:szCs w:val="26"/>
      <w:u w:val="none"/>
    </w:rPr>
  </w:style>
  <w:style w:type="character" w:customStyle="1" w:styleId="29pt">
    <w:name w:val="Основной текст (2) + 9 pt;Полужирный"/>
    <w:basedOn w:val="22"/>
    <w:rsid w:val="000D1975"/>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5pt">
    <w:name w:val="Основной текст (2) + 9;5 pt;Курсив"/>
    <w:basedOn w:val="22"/>
    <w:rsid w:val="000D1975"/>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15pt">
    <w:name w:val="Основной текст (2) + 15 pt"/>
    <w:basedOn w:val="22"/>
    <w:rsid w:val="000D197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Candara8pt">
    <w:name w:val="Основной текст (2) + Candara;8 pt"/>
    <w:basedOn w:val="22"/>
    <w:rsid w:val="000D1975"/>
    <w:rPr>
      <w:rFonts w:ascii="Candara" w:eastAsia="Candara" w:hAnsi="Candara" w:cs="Candara"/>
      <w:b w:val="0"/>
      <w:bCs w:val="0"/>
      <w:i w:val="0"/>
      <w:iCs w:val="0"/>
      <w:smallCaps w:val="0"/>
      <w:strike w:val="0"/>
      <w:color w:val="000000"/>
      <w:spacing w:val="0"/>
      <w:w w:val="100"/>
      <w:position w:val="0"/>
      <w:sz w:val="16"/>
      <w:szCs w:val="16"/>
      <w:u w:val="none"/>
      <w:lang w:val="ru-RU" w:eastAsia="ru-RU" w:bidi="ru-RU"/>
    </w:rPr>
  </w:style>
  <w:style w:type="character" w:customStyle="1" w:styleId="2Arial14pt">
    <w:name w:val="Основной текст (2) + Arial;14 pt"/>
    <w:basedOn w:val="22"/>
    <w:rsid w:val="000D1975"/>
    <w:rPr>
      <w:rFonts w:ascii="Arial" w:eastAsia="Arial" w:hAnsi="Arial" w:cs="Arial"/>
      <w:b w:val="0"/>
      <w:bCs w:val="0"/>
      <w:i w:val="0"/>
      <w:iCs w:val="0"/>
      <w:smallCaps w:val="0"/>
      <w:strike w:val="0"/>
      <w:color w:val="000000"/>
      <w:spacing w:val="0"/>
      <w:w w:val="100"/>
      <w:position w:val="0"/>
      <w:sz w:val="28"/>
      <w:szCs w:val="28"/>
      <w:u w:val="none"/>
      <w:lang w:val="ru-RU" w:eastAsia="ru-RU" w:bidi="ru-RU"/>
    </w:rPr>
  </w:style>
  <w:style w:type="character" w:customStyle="1" w:styleId="2Exact">
    <w:name w:val="Основной текст (2) Exact"/>
    <w:basedOn w:val="a0"/>
    <w:rsid w:val="000D1975"/>
    <w:rPr>
      <w:rFonts w:ascii="Times New Roman" w:eastAsia="Times New Roman" w:hAnsi="Times New Roman" w:cs="Times New Roman"/>
      <w:b w:val="0"/>
      <w:bCs w:val="0"/>
      <w:i w:val="0"/>
      <w:iCs w:val="0"/>
      <w:smallCaps w:val="0"/>
      <w:strike w:val="0"/>
      <w:sz w:val="26"/>
      <w:szCs w:val="26"/>
      <w:u w:val="none"/>
    </w:rPr>
  </w:style>
  <w:style w:type="character" w:customStyle="1" w:styleId="2d">
    <w:name w:val="Основной текст (2) + Полужирный"/>
    <w:basedOn w:val="22"/>
    <w:rsid w:val="000D1975"/>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7Exact">
    <w:name w:val="Основной текст (7) Exact"/>
    <w:basedOn w:val="a0"/>
    <w:rsid w:val="000D1975"/>
    <w:rPr>
      <w:rFonts w:ascii="Times New Roman" w:eastAsia="Times New Roman" w:hAnsi="Times New Roman" w:cs="Times New Roman"/>
      <w:b w:val="0"/>
      <w:bCs w:val="0"/>
      <w:i w:val="0"/>
      <w:iCs w:val="0"/>
      <w:smallCaps w:val="0"/>
      <w:strike w:val="0"/>
      <w:sz w:val="22"/>
      <w:szCs w:val="22"/>
      <w:u w:val="none"/>
    </w:rPr>
  </w:style>
  <w:style w:type="character" w:customStyle="1" w:styleId="TimesNewRoman12pt-1pt">
    <w:name w:val="Колонтитул + Times New Roman;12 pt;Курсив;Интервал -1 pt"/>
    <w:basedOn w:val="a9"/>
    <w:rsid w:val="000D1975"/>
    <w:rPr>
      <w:rFonts w:ascii="Times New Roman" w:eastAsia="Times New Roman" w:hAnsi="Times New Roman" w:cs="Times New Roman"/>
      <w:b w:val="0"/>
      <w:bCs w:val="0"/>
      <w:i/>
      <w:iCs/>
      <w:smallCaps w:val="0"/>
      <w:strike/>
      <w:color w:val="000000"/>
      <w:spacing w:val="-30"/>
      <w:w w:val="100"/>
      <w:position w:val="0"/>
      <w:sz w:val="24"/>
      <w:szCs w:val="24"/>
      <w:u w:val="none"/>
      <w:lang w:val="ru-RU" w:eastAsia="ru-RU" w:bidi="ru-RU"/>
    </w:rPr>
  </w:style>
  <w:style w:type="character" w:customStyle="1" w:styleId="220">
    <w:name w:val="Заголовок №2 (2)_"/>
    <w:basedOn w:val="a0"/>
    <w:link w:val="221"/>
    <w:rsid w:val="000D1975"/>
    <w:rPr>
      <w:sz w:val="26"/>
      <w:szCs w:val="26"/>
      <w:shd w:val="clear" w:color="auto" w:fill="FFFFFF"/>
    </w:rPr>
  </w:style>
  <w:style w:type="character" w:customStyle="1" w:styleId="230">
    <w:name w:val="Заголовок №2 (3)_"/>
    <w:basedOn w:val="a0"/>
    <w:link w:val="231"/>
    <w:rsid w:val="000D1975"/>
    <w:rPr>
      <w:sz w:val="30"/>
      <w:szCs w:val="30"/>
      <w:shd w:val="clear" w:color="auto" w:fill="FFFFFF"/>
    </w:rPr>
  </w:style>
  <w:style w:type="character" w:customStyle="1" w:styleId="2e">
    <w:name w:val="Подпись к таблице (2) + Не полужирный"/>
    <w:basedOn w:val="28"/>
    <w:rsid w:val="000D1975"/>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2Arial12pt">
    <w:name w:val="Основной текст (2) + Arial;12 pt"/>
    <w:basedOn w:val="22"/>
    <w:rsid w:val="000D1975"/>
    <w:rPr>
      <w:rFonts w:ascii="Arial" w:eastAsia="Arial" w:hAnsi="Arial" w:cs="Arial"/>
      <w:b w:val="0"/>
      <w:bCs w:val="0"/>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2"/>
    <w:rsid w:val="000D197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3TrebuchetMS65pt">
    <w:name w:val="Основной текст (13) + Trebuchet MS;6;5 pt;Курсив"/>
    <w:basedOn w:val="13"/>
    <w:rsid w:val="000D1975"/>
    <w:rPr>
      <w:rFonts w:ascii="Trebuchet MS" w:eastAsia="Trebuchet MS" w:hAnsi="Trebuchet MS" w:cs="Trebuchet MS"/>
      <w:b w:val="0"/>
      <w:bCs w:val="0"/>
      <w:i/>
      <w:iCs/>
      <w:smallCaps w:val="0"/>
      <w:strike w:val="0"/>
      <w:color w:val="000000"/>
      <w:spacing w:val="0"/>
      <w:w w:val="100"/>
      <w:position w:val="0"/>
      <w:sz w:val="13"/>
      <w:szCs w:val="13"/>
      <w:u w:val="single"/>
      <w:shd w:val="clear" w:color="auto" w:fill="FFFFFF"/>
      <w:lang w:val="ru-RU" w:eastAsia="ru-RU" w:bidi="ru-RU"/>
    </w:rPr>
  </w:style>
  <w:style w:type="paragraph" w:customStyle="1" w:styleId="39">
    <w:name w:val="Сноска (3)"/>
    <w:basedOn w:val="a"/>
    <w:link w:val="38"/>
    <w:rsid w:val="000D1975"/>
    <w:pPr>
      <w:widowControl w:val="0"/>
      <w:shd w:val="clear" w:color="auto" w:fill="FFFFFF"/>
      <w:spacing w:line="250" w:lineRule="exact"/>
      <w:jc w:val="both"/>
    </w:pPr>
    <w:rPr>
      <w:sz w:val="22"/>
      <w:szCs w:val="22"/>
    </w:rPr>
  </w:style>
  <w:style w:type="paragraph" w:customStyle="1" w:styleId="47">
    <w:name w:val="Сноска (4)"/>
    <w:basedOn w:val="a"/>
    <w:link w:val="46"/>
    <w:rsid w:val="000D1975"/>
    <w:pPr>
      <w:widowControl w:val="0"/>
      <w:shd w:val="clear" w:color="auto" w:fill="FFFFFF"/>
      <w:spacing w:line="296" w:lineRule="exact"/>
      <w:jc w:val="both"/>
    </w:pPr>
    <w:rPr>
      <w:b/>
      <w:bCs/>
      <w:sz w:val="26"/>
      <w:szCs w:val="26"/>
    </w:rPr>
  </w:style>
  <w:style w:type="paragraph" w:customStyle="1" w:styleId="221">
    <w:name w:val="Заголовок №2 (2)"/>
    <w:basedOn w:val="a"/>
    <w:link w:val="220"/>
    <w:rsid w:val="000D1975"/>
    <w:pPr>
      <w:widowControl w:val="0"/>
      <w:shd w:val="clear" w:color="auto" w:fill="FFFFFF"/>
      <w:spacing w:before="720" w:after="420" w:line="0" w:lineRule="atLeast"/>
      <w:jc w:val="center"/>
      <w:outlineLvl w:val="1"/>
    </w:pPr>
    <w:rPr>
      <w:sz w:val="26"/>
      <w:szCs w:val="26"/>
    </w:rPr>
  </w:style>
  <w:style w:type="paragraph" w:customStyle="1" w:styleId="231">
    <w:name w:val="Заголовок №2 (3)"/>
    <w:basedOn w:val="a"/>
    <w:link w:val="230"/>
    <w:rsid w:val="000D1975"/>
    <w:pPr>
      <w:widowControl w:val="0"/>
      <w:shd w:val="clear" w:color="auto" w:fill="FFFFFF"/>
      <w:spacing w:before="720" w:after="420" w:line="0" w:lineRule="atLeast"/>
      <w:jc w:val="center"/>
      <w:outlineLvl w:val="1"/>
    </w:pPr>
    <w:rPr>
      <w:sz w:val="30"/>
      <w:szCs w:val="30"/>
    </w:rPr>
  </w:style>
  <w:style w:type="paragraph" w:styleId="af2">
    <w:name w:val="header"/>
    <w:basedOn w:val="a"/>
    <w:link w:val="af3"/>
    <w:rsid w:val="000D1975"/>
    <w:pPr>
      <w:tabs>
        <w:tab w:val="center" w:pos="4677"/>
        <w:tab w:val="right" w:pos="9355"/>
      </w:tabs>
    </w:pPr>
  </w:style>
  <w:style w:type="character" w:customStyle="1" w:styleId="af3">
    <w:name w:val="Верхний колонтитул Знак"/>
    <w:basedOn w:val="a0"/>
    <w:link w:val="af2"/>
    <w:rsid w:val="000D1975"/>
    <w:rPr>
      <w:sz w:val="24"/>
      <w:szCs w:val="24"/>
    </w:rPr>
  </w:style>
  <w:style w:type="paragraph" w:styleId="af4">
    <w:name w:val="footer"/>
    <w:basedOn w:val="a"/>
    <w:link w:val="af5"/>
    <w:rsid w:val="000D1975"/>
    <w:pPr>
      <w:tabs>
        <w:tab w:val="center" w:pos="4677"/>
        <w:tab w:val="right" w:pos="9355"/>
      </w:tabs>
    </w:pPr>
  </w:style>
  <w:style w:type="character" w:customStyle="1" w:styleId="af5">
    <w:name w:val="Нижний колонтитул Знак"/>
    <w:basedOn w:val="a0"/>
    <w:link w:val="af4"/>
    <w:rsid w:val="000D1975"/>
    <w:rPr>
      <w:sz w:val="24"/>
      <w:szCs w:val="24"/>
    </w:rPr>
  </w:style>
  <w:style w:type="paragraph" w:styleId="af6">
    <w:name w:val="List Paragraph"/>
    <w:basedOn w:val="a"/>
    <w:uiPriority w:val="34"/>
    <w:qFormat/>
    <w:rsid w:val="000D1975"/>
    <w:pPr>
      <w:ind w:left="720"/>
      <w:contextualSpacing/>
    </w:pPr>
  </w:style>
  <w:style w:type="table" w:styleId="af7">
    <w:name w:val="Table Grid"/>
    <w:basedOn w:val="a1"/>
    <w:uiPriority w:val="59"/>
    <w:rsid w:val="0025793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67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du.tatar.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686DCD-CA4E-4732-B6CA-B5BEC29FF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20</Pages>
  <Words>7873</Words>
  <Characters>44879</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БСШ 3</Company>
  <LinksUpToDate>false</LinksUpToDate>
  <CharactersWithSpaces>52647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Gfhf</cp:lastModifiedBy>
  <cp:revision>4</cp:revision>
  <cp:lastPrinted>2016-12-16T10:24:00Z</cp:lastPrinted>
  <dcterms:created xsi:type="dcterms:W3CDTF">2023-01-21T09:18:00Z</dcterms:created>
  <dcterms:modified xsi:type="dcterms:W3CDTF">2023-01-22T10:10:00Z</dcterms:modified>
</cp:coreProperties>
</file>